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3"/>
        <w:gridCol w:w="2753"/>
        <w:gridCol w:w="2753"/>
        <w:gridCol w:w="2753"/>
      </w:tblGrid>
      <w:tr w:rsidR="002E551F" w:rsidRPr="002E551F" w:rsidTr="009138EA">
        <w:trPr>
          <w:trHeight w:val="1191"/>
          <w:jc w:val="center"/>
        </w:trPr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AE39A0" w:rsidRPr="002E551F" w:rsidRDefault="004D01B9" w:rsidP="007155CD">
            <w:pPr>
              <w:spacing w:after="0" w:line="330" w:lineRule="atLeast"/>
              <w:jc w:val="center"/>
              <w:rPr>
                <w:rFonts w:eastAsia="Times New Roman" w:cs="Arial"/>
                <w:b/>
                <w:sz w:val="28"/>
                <w:lang w:eastAsia="en-GB"/>
              </w:rPr>
            </w:pPr>
            <w:r w:rsidRPr="002E551F">
              <w:rPr>
                <w:rFonts w:eastAsia="Times New Roman" w:cs="Arial"/>
                <w:b/>
                <w:sz w:val="28"/>
                <w:lang w:eastAsia="en-GB"/>
              </w:rPr>
              <w:t>Sequence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b/>
                <w:sz w:val="28"/>
                <w:lang w:eastAsia="en-GB"/>
              </w:rPr>
            </w:pPr>
            <w:hyperlink r:id="rId7" w:tooltip="Human Genome Organisation" w:history="1">
              <w:r w:rsidR="00AE39A0" w:rsidRPr="002E551F">
                <w:rPr>
                  <w:rStyle w:val="Hyperlink"/>
                  <w:rFonts w:eastAsia="Times New Roman" w:cs="Arial"/>
                  <w:b/>
                  <w:color w:val="auto"/>
                  <w:sz w:val="28"/>
                  <w:u w:val="none"/>
                  <w:lang w:eastAsia="en-GB"/>
                </w:rPr>
                <w:t>HUGO</w:t>
              </w:r>
            </w:hyperlink>
            <w:r w:rsidR="00AE39A0" w:rsidRPr="002E551F">
              <w:rPr>
                <w:rFonts w:eastAsia="Times New Roman" w:cs="Arial"/>
                <w:b/>
                <w:sz w:val="28"/>
                <w:lang w:eastAsia="en-GB"/>
              </w:rPr>
              <w:t> Symbol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b/>
                <w:sz w:val="28"/>
                <w:lang w:eastAsia="en-GB"/>
              </w:rPr>
            </w:pPr>
            <w:r w:rsidRPr="002E551F">
              <w:rPr>
                <w:rFonts w:eastAsia="Times New Roman" w:cs="Arial"/>
                <w:b/>
                <w:sz w:val="28"/>
                <w:lang w:eastAsia="en-GB"/>
              </w:rPr>
              <w:t>Gene product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b/>
                <w:sz w:val="28"/>
                <w:lang w:eastAsia="en-GB"/>
              </w:rPr>
            </w:pPr>
            <w:r w:rsidRPr="002E551F">
              <w:rPr>
                <w:rFonts w:eastAsia="Times New Roman" w:cs="Arial"/>
                <w:b/>
                <w:sz w:val="28"/>
                <w:lang w:eastAsia="en-GB"/>
              </w:rPr>
              <w:t>Notes</w:t>
            </w:r>
          </w:p>
        </w:tc>
      </w:tr>
      <w:tr w:rsidR="002E551F" w:rsidRPr="002E551F" w:rsidTr="009138EA">
        <w:trPr>
          <w:trHeight w:val="1191"/>
          <w:jc w:val="center"/>
        </w:trPr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AE39A0" w:rsidRPr="002E551F" w:rsidRDefault="0067168A" w:rsidP="007155CD">
            <w:pPr>
              <w:spacing w:after="0" w:line="330" w:lineRule="atLeast"/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6554084C" wp14:editId="63CF28E5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-151765</wp:posOffset>
                  </wp:positionV>
                  <wp:extent cx="1082040" cy="1082040"/>
                  <wp:effectExtent l="0" t="0" r="80010" b="0"/>
                  <wp:wrapNone/>
                  <wp:docPr id="7" name="Picture 7" descr="Image result for 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741" b="92593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55018"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39A0" w:rsidRPr="002E551F">
              <w:rPr>
                <w:b/>
              </w:rPr>
              <w:t>AAA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10" w:tooltip="ABO (gene)" w:history="1">
              <w:r w:rsidR="00AE39A0" w:rsidRPr="002E551F">
                <w:rPr>
                  <w:rFonts w:eastAsia="Times New Roman" w:cs="Arial"/>
                  <w:bdr w:val="none" w:sz="0" w:space="0" w:color="auto" w:frame="1"/>
                  <w:lang w:eastAsia="en-GB"/>
                </w:rPr>
                <w:t>ABO</w:t>
              </w:r>
            </w:hyperlink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11" w:tooltip="Glycosyltransferase" w:history="1">
              <w:r w:rsidR="00AE39A0" w:rsidRPr="002E551F">
                <w:rPr>
                  <w:rFonts w:eastAsia="Times New Roman" w:cs="Arial"/>
                  <w:bdr w:val="none" w:sz="0" w:space="0" w:color="auto" w:frame="1"/>
                  <w:lang w:eastAsia="en-GB"/>
                </w:rPr>
                <w:t>Glycosyltransferases</w:t>
              </w:r>
            </w:hyperlink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2E551F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Decides your</w:t>
            </w:r>
            <w:r w:rsidR="00AE39A0" w:rsidRPr="002E551F">
              <w:rPr>
                <w:rFonts w:eastAsia="Times New Roman" w:cs="Arial"/>
                <w:lang w:eastAsia="en-GB"/>
              </w:rPr>
              <w:t> </w:t>
            </w:r>
            <w:hyperlink r:id="rId12" w:tooltip="ABO blood group system" w:history="1">
              <w:r w:rsidR="00AE39A0" w:rsidRPr="002E551F">
                <w:rPr>
                  <w:rFonts w:eastAsia="Times New Roman" w:cs="Arial"/>
                  <w:bdr w:val="none" w:sz="0" w:space="0" w:color="auto" w:frame="1"/>
                  <w:lang w:eastAsia="en-GB"/>
                </w:rPr>
                <w:t>blood type (ABO)</w:t>
              </w:r>
            </w:hyperlink>
          </w:p>
        </w:tc>
      </w:tr>
      <w:tr w:rsidR="002E551F" w:rsidRPr="002E551F" w:rsidTr="009138EA">
        <w:trPr>
          <w:trHeight w:val="1191"/>
          <w:jc w:val="center"/>
        </w:trPr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AE39A0" w:rsidRPr="002E551F" w:rsidRDefault="0067168A" w:rsidP="007155CD">
            <w:pPr>
              <w:spacing w:after="0" w:line="330" w:lineRule="atLeast"/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2E97D36E" wp14:editId="1196E606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-62230</wp:posOffset>
                  </wp:positionV>
                  <wp:extent cx="1082040" cy="1082040"/>
                  <wp:effectExtent l="0" t="0" r="80010" b="0"/>
                  <wp:wrapNone/>
                  <wp:docPr id="8" name="Picture 8" descr="Image result for 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741" b="92593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55018"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39A0" w:rsidRPr="002E551F">
              <w:rPr>
                <w:b/>
              </w:rPr>
              <w:t>AAT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13" w:tooltip="Serum albumin" w:history="1">
              <w:r w:rsidR="00AE39A0" w:rsidRPr="002E551F">
                <w:rPr>
                  <w:rFonts w:eastAsia="Times New Roman" w:cs="Arial"/>
                  <w:bdr w:val="none" w:sz="0" w:space="0" w:color="auto" w:frame="1"/>
                  <w:lang w:eastAsia="en-GB"/>
                </w:rPr>
                <w:t>ALB</w:t>
              </w:r>
            </w:hyperlink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14" w:tooltip="Serum albumin" w:history="1">
              <w:r w:rsidR="00AE39A0" w:rsidRPr="002E551F">
                <w:rPr>
                  <w:rFonts w:eastAsia="Times New Roman" w:cs="Arial"/>
                  <w:bdr w:val="none" w:sz="0" w:space="0" w:color="auto" w:frame="1"/>
                  <w:lang w:eastAsia="en-GB"/>
                </w:rPr>
                <w:t>Serum albumin</w:t>
              </w:r>
            </w:hyperlink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2E551F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-- The most common</w:t>
            </w:r>
            <w:r w:rsidR="00AE39A0" w:rsidRPr="002E551F">
              <w:rPr>
                <w:rFonts w:eastAsia="Times New Roman" w:cs="Arial"/>
                <w:lang w:eastAsia="en-GB"/>
              </w:rPr>
              <w:t xml:space="preserve"> protein in human </w:t>
            </w:r>
            <w:hyperlink r:id="rId15" w:tooltip="Blood plasma" w:history="1">
              <w:r w:rsidR="00AE39A0" w:rsidRPr="002E551F">
                <w:rPr>
                  <w:rFonts w:eastAsia="Times New Roman" w:cs="Arial"/>
                  <w:bdr w:val="none" w:sz="0" w:space="0" w:color="auto" w:frame="1"/>
                  <w:lang w:eastAsia="en-GB"/>
                </w:rPr>
                <w:t>blood plasma</w:t>
              </w:r>
            </w:hyperlink>
          </w:p>
        </w:tc>
      </w:tr>
      <w:tr w:rsidR="002E551F" w:rsidRPr="002E551F" w:rsidTr="009138EA">
        <w:trPr>
          <w:trHeight w:val="1191"/>
          <w:jc w:val="center"/>
        </w:trPr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AE39A0" w:rsidRPr="002E551F" w:rsidRDefault="0067168A" w:rsidP="007155CD">
            <w:pPr>
              <w:spacing w:after="0" w:line="330" w:lineRule="atLeast"/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67F260BA" wp14:editId="5875A6AC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-635</wp:posOffset>
                  </wp:positionV>
                  <wp:extent cx="1082040" cy="1082040"/>
                  <wp:effectExtent l="0" t="0" r="80010" b="0"/>
                  <wp:wrapNone/>
                  <wp:docPr id="9" name="Picture 9" descr="Image result for 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741" b="92593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55018"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39A0" w:rsidRPr="002E551F">
              <w:rPr>
                <w:b/>
              </w:rPr>
              <w:t>AAG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16" w:tooltip="Bcl-2" w:history="1">
              <w:r w:rsidR="00AE39A0" w:rsidRPr="002E551F">
                <w:rPr>
                  <w:rFonts w:eastAsia="Times New Roman" w:cs="Arial"/>
                  <w:bdr w:val="none" w:sz="0" w:space="0" w:color="auto" w:frame="1"/>
                  <w:lang w:eastAsia="en-GB"/>
                </w:rPr>
                <w:t>BCL2</w:t>
              </w:r>
            </w:hyperlink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Apoptosis regulator Bcl-2 / B-cell CLL/lymphoma 2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2E551F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Linked to s</w:t>
            </w:r>
            <w:r w:rsidR="00AE39A0" w:rsidRPr="002E551F">
              <w:rPr>
                <w:rFonts w:eastAsia="Times New Roman" w:cs="Arial"/>
                <w:lang w:eastAsia="en-GB"/>
              </w:rPr>
              <w:t>everal cancers</w:t>
            </w:r>
            <w:r>
              <w:rPr>
                <w:rFonts w:eastAsia="Times New Roman" w:cs="Arial"/>
                <w:lang w:eastAsia="en-GB"/>
              </w:rPr>
              <w:t>.</w:t>
            </w:r>
            <w:r w:rsidR="00AE39A0" w:rsidRPr="002E551F">
              <w:rPr>
                <w:rFonts w:eastAsia="Times New Roman" w:cs="Arial"/>
                <w:lang w:eastAsia="en-GB"/>
              </w:rPr>
              <w:t xml:space="preserve"> The prototype anti-</w:t>
            </w:r>
            <w:hyperlink r:id="rId17" w:tooltip="Apoptosis" w:history="1">
              <w:r w:rsidR="00AE39A0" w:rsidRPr="002E551F">
                <w:rPr>
                  <w:rFonts w:eastAsia="Times New Roman" w:cs="Arial"/>
                  <w:bdr w:val="none" w:sz="0" w:space="0" w:color="auto" w:frame="1"/>
                  <w:lang w:eastAsia="en-GB"/>
                </w:rPr>
                <w:t>apoptotic</w:t>
              </w:r>
            </w:hyperlink>
            <w:r w:rsidR="00AE39A0" w:rsidRPr="002E551F">
              <w:rPr>
                <w:rFonts w:eastAsia="Times New Roman" w:cs="Arial"/>
                <w:lang w:eastAsia="en-GB"/>
              </w:rPr>
              <w:t> protein</w:t>
            </w:r>
          </w:p>
        </w:tc>
      </w:tr>
      <w:tr w:rsidR="002E551F" w:rsidRPr="002E551F" w:rsidTr="009138EA">
        <w:trPr>
          <w:trHeight w:val="1191"/>
          <w:jc w:val="center"/>
        </w:trPr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AE39A0" w:rsidRPr="002E551F" w:rsidRDefault="0067168A" w:rsidP="007155CD">
            <w:pPr>
              <w:spacing w:after="0" w:line="330" w:lineRule="atLeast"/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60AF1CF9" wp14:editId="38F75B64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-15875</wp:posOffset>
                  </wp:positionV>
                  <wp:extent cx="1082040" cy="1082040"/>
                  <wp:effectExtent l="0" t="0" r="80010" b="0"/>
                  <wp:wrapNone/>
                  <wp:docPr id="10" name="Picture 10" descr="Image result for 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741" b="92593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55018"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39A0" w:rsidRPr="002E551F">
              <w:rPr>
                <w:b/>
              </w:rPr>
              <w:t>AAC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18" w:tooltip="CCR5" w:history="1">
              <w:r w:rsidR="00AE39A0" w:rsidRPr="002E551F">
                <w:rPr>
                  <w:rFonts w:eastAsia="Times New Roman" w:cs="Arial"/>
                  <w:bdr w:val="none" w:sz="0" w:space="0" w:color="auto" w:frame="1"/>
                  <w:lang w:eastAsia="en-GB"/>
                </w:rPr>
                <w:t>CCR5</w:t>
              </w:r>
            </w:hyperlink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chemokine (C-C motif) receptor 5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-- Has an important role in resistance to </w:t>
            </w:r>
            <w:hyperlink r:id="rId19" w:tooltip="Infection" w:history="1">
              <w:r w:rsidRPr="002E551F">
                <w:rPr>
                  <w:rFonts w:eastAsia="Times New Roman" w:cs="Arial"/>
                  <w:bdr w:val="none" w:sz="0" w:space="0" w:color="auto" w:frame="1"/>
                  <w:lang w:eastAsia="en-GB"/>
                </w:rPr>
                <w:t>infection</w:t>
              </w:r>
            </w:hyperlink>
            <w:r w:rsidRPr="002E551F">
              <w:rPr>
                <w:rFonts w:eastAsia="Times New Roman" w:cs="Arial"/>
                <w:lang w:eastAsia="en-GB"/>
              </w:rPr>
              <w:t>.</w:t>
            </w:r>
          </w:p>
        </w:tc>
      </w:tr>
      <w:tr w:rsidR="002E551F" w:rsidRPr="002E551F" w:rsidTr="009138EA">
        <w:trPr>
          <w:trHeight w:val="1191"/>
          <w:jc w:val="center"/>
        </w:trPr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AE39A0" w:rsidRPr="002E551F" w:rsidRDefault="0067168A" w:rsidP="007155CD">
            <w:pPr>
              <w:spacing w:after="0" w:line="330" w:lineRule="atLeast"/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233C4785" wp14:editId="5A9075B5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-92075</wp:posOffset>
                  </wp:positionV>
                  <wp:extent cx="1082040" cy="1082040"/>
                  <wp:effectExtent l="0" t="0" r="80010" b="0"/>
                  <wp:wrapNone/>
                  <wp:docPr id="11" name="Picture 11" descr="Image result for 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741" b="92593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55018"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39A0" w:rsidRPr="002E551F">
              <w:rPr>
                <w:b/>
              </w:rPr>
              <w:t>ATA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20" w:tooltip="CD4" w:history="1">
              <w:r w:rsidR="00AE39A0" w:rsidRPr="002E551F">
                <w:rPr>
                  <w:rFonts w:eastAsia="Times New Roman" w:cs="Arial"/>
                  <w:bdr w:val="none" w:sz="0" w:space="0" w:color="auto" w:frame="1"/>
                  <w:lang w:eastAsia="en-GB"/>
                </w:rPr>
                <w:t>CD4</w:t>
              </w:r>
            </w:hyperlink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CD4 antigen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2E551F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A</w:t>
            </w:r>
            <w:r w:rsidR="00AE39A0" w:rsidRPr="002E551F">
              <w:rPr>
                <w:rFonts w:eastAsia="Times New Roman" w:cs="Arial"/>
                <w:lang w:eastAsia="en-GB"/>
              </w:rPr>
              <w:t xml:space="preserve"> marker for </w:t>
            </w:r>
            <w:hyperlink r:id="rId21" w:tooltip="T helper cells" w:history="1">
              <w:r w:rsidR="00AE39A0" w:rsidRPr="002E551F">
                <w:rPr>
                  <w:rFonts w:eastAsia="Times New Roman" w:cs="Arial"/>
                  <w:bdr w:val="none" w:sz="0" w:space="0" w:color="auto" w:frame="1"/>
                  <w:lang w:eastAsia="en-GB"/>
                </w:rPr>
                <w:t>T helper cells</w:t>
              </w:r>
            </w:hyperlink>
          </w:p>
        </w:tc>
      </w:tr>
      <w:tr w:rsidR="002E551F" w:rsidRPr="002E551F" w:rsidTr="009138EA">
        <w:trPr>
          <w:trHeight w:val="1191"/>
          <w:jc w:val="center"/>
        </w:trPr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AE39A0" w:rsidRPr="002E551F" w:rsidRDefault="0067168A" w:rsidP="007155CD">
            <w:pPr>
              <w:spacing w:after="0" w:line="330" w:lineRule="atLeast"/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728896" behindDoc="1" locked="0" layoutInCell="1" allowOverlap="1" wp14:anchorId="32E947BB" wp14:editId="3A718FB9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-61595</wp:posOffset>
                  </wp:positionV>
                  <wp:extent cx="1082040" cy="1082040"/>
                  <wp:effectExtent l="0" t="0" r="80010" b="0"/>
                  <wp:wrapNone/>
                  <wp:docPr id="39" name="Picture 39" descr="Image result for 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741" b="92593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55018"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39A0" w:rsidRPr="002E551F">
              <w:rPr>
                <w:b/>
              </w:rPr>
              <w:t>ATG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22" w:tooltip="CD8" w:history="1">
              <w:r w:rsidR="00AE39A0" w:rsidRPr="002E551F">
                <w:rPr>
                  <w:rFonts w:eastAsia="Times New Roman" w:cs="Arial"/>
                  <w:bdr w:val="none" w:sz="0" w:space="0" w:color="auto" w:frame="1"/>
                  <w:lang w:eastAsia="en-GB"/>
                </w:rPr>
                <w:t>CD8</w:t>
              </w:r>
            </w:hyperlink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CD8 antigen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2E551F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A</w:t>
            </w:r>
            <w:r w:rsidR="00AE39A0" w:rsidRPr="002E551F">
              <w:rPr>
                <w:rFonts w:eastAsia="Times New Roman" w:cs="Arial"/>
                <w:lang w:eastAsia="en-GB"/>
              </w:rPr>
              <w:t xml:space="preserve"> marker for </w:t>
            </w:r>
            <w:hyperlink r:id="rId23" w:tooltip="Cytotoxic T cells" w:history="1">
              <w:r w:rsidR="00AE39A0" w:rsidRPr="002E551F">
                <w:rPr>
                  <w:rFonts w:eastAsia="Times New Roman" w:cs="Arial"/>
                  <w:bdr w:val="none" w:sz="0" w:space="0" w:color="auto" w:frame="1"/>
                  <w:lang w:eastAsia="en-GB"/>
                </w:rPr>
                <w:t>cytotoxic T cells</w:t>
              </w:r>
            </w:hyperlink>
          </w:p>
        </w:tc>
      </w:tr>
      <w:tr w:rsidR="002E551F" w:rsidRPr="002E551F" w:rsidTr="009138EA">
        <w:trPr>
          <w:trHeight w:val="1191"/>
          <w:jc w:val="center"/>
        </w:trPr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AE39A0" w:rsidRPr="002E551F" w:rsidRDefault="0067168A" w:rsidP="007155CD">
            <w:pPr>
              <w:spacing w:after="0" w:line="330" w:lineRule="atLeast"/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30944" behindDoc="1" locked="0" layoutInCell="1" allowOverlap="1" wp14:anchorId="24BE3217" wp14:editId="2F94669C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-31115</wp:posOffset>
                  </wp:positionV>
                  <wp:extent cx="1082040" cy="1082040"/>
                  <wp:effectExtent l="0" t="0" r="80010" b="0"/>
                  <wp:wrapNone/>
                  <wp:docPr id="40" name="Picture 40" descr="Image result for 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741" b="92593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55018"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39A0" w:rsidRPr="002E551F">
              <w:rPr>
                <w:b/>
              </w:rPr>
              <w:t>ATC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24" w:tooltip="Interleukin-2" w:history="1">
              <w:r w:rsidR="00AE39A0" w:rsidRPr="002E551F">
                <w:rPr>
                  <w:rFonts w:eastAsia="Times New Roman" w:cs="Arial"/>
                  <w:bdr w:val="none" w:sz="0" w:space="0" w:color="auto" w:frame="1"/>
                  <w:lang w:eastAsia="en-GB"/>
                </w:rPr>
                <w:t>IL2</w:t>
              </w:r>
            </w:hyperlink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25" w:tooltip="Interleukin 2" w:history="1">
              <w:r w:rsidR="00AE39A0" w:rsidRPr="002E551F">
                <w:rPr>
                  <w:rFonts w:eastAsia="Times New Roman" w:cs="Arial"/>
                  <w:bdr w:val="none" w:sz="0" w:space="0" w:color="auto" w:frame="1"/>
                  <w:lang w:eastAsia="en-GB"/>
                </w:rPr>
                <w:t>Interleukin 2</w:t>
              </w:r>
            </w:hyperlink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2E551F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Associated with v</w:t>
            </w:r>
            <w:r w:rsidR="00AE39A0" w:rsidRPr="002E551F">
              <w:rPr>
                <w:rFonts w:eastAsia="Times New Roman" w:cs="Arial"/>
                <w:lang w:eastAsia="en-GB"/>
              </w:rPr>
              <w:t>arious cancers</w:t>
            </w:r>
          </w:p>
        </w:tc>
      </w:tr>
      <w:tr w:rsidR="002E551F" w:rsidRPr="002E551F" w:rsidTr="009138EA">
        <w:trPr>
          <w:trHeight w:val="1191"/>
          <w:jc w:val="center"/>
        </w:trPr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AE39A0" w:rsidRPr="002E551F" w:rsidRDefault="0067168A" w:rsidP="007155CD">
            <w:pPr>
              <w:spacing w:after="0" w:line="330" w:lineRule="atLeast"/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32992" behindDoc="1" locked="0" layoutInCell="1" allowOverlap="1" wp14:anchorId="0D1B115E" wp14:editId="6276005D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-36195</wp:posOffset>
                  </wp:positionV>
                  <wp:extent cx="1082040" cy="1082040"/>
                  <wp:effectExtent l="0" t="0" r="80010" b="0"/>
                  <wp:wrapNone/>
                  <wp:docPr id="41" name="Picture 41" descr="Image result for 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741" b="92593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55018"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39A0" w:rsidRPr="002E551F">
              <w:rPr>
                <w:b/>
              </w:rPr>
              <w:t>ATT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26" w:tooltip="Interleukin 10" w:history="1">
              <w:r w:rsidR="00AE39A0" w:rsidRPr="002E551F">
                <w:rPr>
                  <w:rFonts w:eastAsia="Times New Roman" w:cs="Arial"/>
                  <w:bdr w:val="none" w:sz="0" w:space="0" w:color="auto" w:frame="1"/>
                  <w:lang w:eastAsia="en-GB"/>
                </w:rPr>
                <w:t>IL10</w:t>
              </w:r>
            </w:hyperlink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Interleukin 10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2E551F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An </w:t>
            </w:r>
            <w:r w:rsidR="00AE39A0" w:rsidRPr="002E551F">
              <w:rPr>
                <w:rFonts w:eastAsia="Times New Roman" w:cs="Arial"/>
                <w:lang w:eastAsia="en-GB"/>
              </w:rPr>
              <w:t>anti-inflammatory </w:t>
            </w:r>
            <w:hyperlink r:id="rId27" w:tooltip="Cytokine" w:history="1">
              <w:r w:rsidR="00AE39A0" w:rsidRPr="002E551F">
                <w:rPr>
                  <w:rFonts w:eastAsia="Times New Roman" w:cs="Arial"/>
                  <w:bdr w:val="none" w:sz="0" w:space="0" w:color="auto" w:frame="1"/>
                  <w:lang w:eastAsia="en-GB"/>
                </w:rPr>
                <w:t>cytokine</w:t>
              </w:r>
            </w:hyperlink>
            <w:r>
              <w:rPr>
                <w:rFonts w:eastAsia="Times New Roman" w:cs="Arial"/>
                <w:bdr w:val="none" w:sz="0" w:space="0" w:color="auto" w:frame="1"/>
                <w:lang w:eastAsia="en-GB"/>
              </w:rPr>
              <w:t xml:space="preserve"> (part of the immune system)</w:t>
            </w:r>
          </w:p>
        </w:tc>
      </w:tr>
      <w:tr w:rsidR="002E551F" w:rsidRPr="002E551F" w:rsidTr="009138EA">
        <w:trPr>
          <w:trHeight w:val="1191"/>
          <w:jc w:val="center"/>
        </w:trPr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AE39A0" w:rsidRPr="002E551F" w:rsidRDefault="0067168A" w:rsidP="007155CD">
            <w:pPr>
              <w:spacing w:after="0" w:line="330" w:lineRule="atLeast"/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35040" behindDoc="1" locked="0" layoutInCell="1" allowOverlap="1" wp14:anchorId="6569E9C3" wp14:editId="2B39C8FD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-137795</wp:posOffset>
                  </wp:positionV>
                  <wp:extent cx="1082040" cy="1082040"/>
                  <wp:effectExtent l="0" t="0" r="80010" b="0"/>
                  <wp:wrapNone/>
                  <wp:docPr id="42" name="Picture 42" descr="Image result for 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741" b="92593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55018"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39A0" w:rsidRPr="002E551F">
              <w:rPr>
                <w:b/>
              </w:rPr>
              <w:t>AGC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28" w:tooltip="BRCA1" w:history="1"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BRCA1</w:t>
              </w:r>
            </w:hyperlink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Breast cancer 1, early onset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2E551F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>
              <w:t xml:space="preserve">Linked to </w:t>
            </w:r>
            <w:hyperlink r:id="rId29" w:tooltip="Breast cancer" w:history="1">
              <w:r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breast</w:t>
              </w:r>
            </w:hyperlink>
            <w:r>
              <w:rPr>
                <w:rStyle w:val="Hyperlink"/>
                <w:rFonts w:eastAsia="Times New Roman" w:cs="Arial"/>
                <w:color w:val="auto"/>
                <w:u w:val="none"/>
                <w:lang w:eastAsia="en-GB"/>
              </w:rPr>
              <w:t xml:space="preserve"> cancer</w:t>
            </w:r>
          </w:p>
        </w:tc>
      </w:tr>
      <w:tr w:rsidR="002E551F" w:rsidRPr="002E551F" w:rsidTr="009138EA">
        <w:trPr>
          <w:trHeight w:val="1191"/>
          <w:jc w:val="center"/>
        </w:trPr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AE39A0" w:rsidRPr="002E551F" w:rsidRDefault="0067168A" w:rsidP="007155CD">
            <w:pPr>
              <w:spacing w:after="0" w:line="330" w:lineRule="atLeast"/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37088" behindDoc="1" locked="0" layoutInCell="1" allowOverlap="1" wp14:anchorId="02CE4CE9" wp14:editId="3F693B05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-92075</wp:posOffset>
                  </wp:positionV>
                  <wp:extent cx="1082040" cy="1082040"/>
                  <wp:effectExtent l="0" t="0" r="80010" b="0"/>
                  <wp:wrapNone/>
                  <wp:docPr id="43" name="Picture 43" descr="Image result for 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741" b="92593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55018"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39A0" w:rsidRPr="002E551F">
              <w:rPr>
                <w:b/>
              </w:rPr>
              <w:t>AGG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30" w:tooltip="BRCA2" w:history="1"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BRCA2</w:t>
              </w:r>
            </w:hyperlink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Breast cancer 2, early onset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2E551F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>
              <w:t xml:space="preserve">Linked to </w:t>
            </w:r>
            <w:hyperlink r:id="rId31" w:tooltip="Breast cancer" w:history="1">
              <w:r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b</w:t>
              </w:r>
            </w:hyperlink>
            <w:r>
              <w:rPr>
                <w:rStyle w:val="Hyperlink"/>
                <w:rFonts w:eastAsia="Times New Roman" w:cs="Arial"/>
                <w:color w:val="auto"/>
                <w:u w:val="none"/>
                <w:lang w:eastAsia="en-GB"/>
              </w:rPr>
              <w:t>reast cancer</w:t>
            </w:r>
          </w:p>
        </w:tc>
      </w:tr>
      <w:tr w:rsidR="002E551F" w:rsidRPr="002E551F" w:rsidTr="009138EA">
        <w:trPr>
          <w:trHeight w:val="1191"/>
          <w:jc w:val="center"/>
        </w:trPr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AE39A0" w:rsidRPr="002E551F" w:rsidRDefault="0067168A" w:rsidP="007155CD">
            <w:pPr>
              <w:spacing w:after="0" w:line="330" w:lineRule="atLeast"/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39136" behindDoc="1" locked="0" layoutInCell="1" allowOverlap="1" wp14:anchorId="44DB764F" wp14:editId="32568207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-153035</wp:posOffset>
                  </wp:positionV>
                  <wp:extent cx="1082040" cy="1082040"/>
                  <wp:effectExtent l="0" t="0" r="80010" b="0"/>
                  <wp:wrapNone/>
                  <wp:docPr id="44" name="Picture 44" descr="Image result for 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741" b="92593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55018"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39A0" w:rsidRPr="002E551F">
              <w:rPr>
                <w:b/>
              </w:rPr>
              <w:t>AGT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32" w:tooltip="CD28" w:history="1"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CD28</w:t>
              </w:r>
            </w:hyperlink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CD28 antigen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2E551F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A marker on T cells</w:t>
            </w:r>
          </w:p>
        </w:tc>
      </w:tr>
      <w:tr w:rsidR="002E551F" w:rsidRPr="002E551F" w:rsidTr="009138EA">
        <w:trPr>
          <w:trHeight w:val="1191"/>
          <w:jc w:val="center"/>
        </w:trPr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AE39A0" w:rsidRPr="002E551F" w:rsidRDefault="0067168A" w:rsidP="007155CD">
            <w:pPr>
              <w:spacing w:after="0" w:line="330" w:lineRule="atLeast"/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73600" behindDoc="1" locked="0" layoutInCell="1" allowOverlap="1" wp14:anchorId="598FCC90" wp14:editId="7CA7A4F9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-31115</wp:posOffset>
                  </wp:positionV>
                  <wp:extent cx="1082040" cy="1082040"/>
                  <wp:effectExtent l="0" t="0" r="80010" b="0"/>
                  <wp:wrapNone/>
                  <wp:docPr id="12" name="Picture 12" descr="Image result for 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741" b="92593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55018"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39A0" w:rsidRPr="002E551F">
              <w:rPr>
                <w:b/>
              </w:rPr>
              <w:t>AGA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33" w:tooltip="APC (gene)" w:history="1"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APC</w:t>
              </w:r>
            </w:hyperlink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34" w:tooltip="Adenomatous polyposis coli protein" w:history="1"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Adenomatous polyposis coli protein</w:t>
              </w:r>
            </w:hyperlink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2E551F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>
              <w:t>Linked to disease in the large intestine</w:t>
            </w:r>
          </w:p>
        </w:tc>
        <w:bookmarkStart w:id="0" w:name="_GoBack"/>
        <w:bookmarkEnd w:id="0"/>
      </w:tr>
      <w:tr w:rsidR="002E551F" w:rsidRPr="002E551F" w:rsidTr="009138EA">
        <w:trPr>
          <w:trHeight w:val="1191"/>
          <w:jc w:val="center"/>
        </w:trPr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AE39A0" w:rsidRPr="002E551F" w:rsidRDefault="0067168A" w:rsidP="007155CD">
            <w:pPr>
              <w:spacing w:after="0" w:line="330" w:lineRule="atLeast"/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5648" behindDoc="1" locked="0" layoutInCell="1" allowOverlap="1" wp14:anchorId="402DD759" wp14:editId="39AB4D92">
                  <wp:simplePos x="0" y="0"/>
                  <wp:positionH relativeFrom="column">
                    <wp:posOffset>303530</wp:posOffset>
                  </wp:positionH>
                  <wp:positionV relativeFrom="paragraph">
                    <wp:posOffset>24130</wp:posOffset>
                  </wp:positionV>
                  <wp:extent cx="1082040" cy="1082040"/>
                  <wp:effectExtent l="0" t="0" r="80010" b="0"/>
                  <wp:wrapNone/>
                  <wp:docPr id="13" name="Picture 13" descr="Image result for 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741" b="92593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55018"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39A0" w:rsidRPr="002E551F">
              <w:rPr>
                <w:b/>
              </w:rPr>
              <w:t>ACA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35" w:tooltip="ASPM (gene)" w:history="1"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ASPM</w:t>
              </w:r>
            </w:hyperlink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Abnormal spindle-like microcephaly-associated protein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36" w:tooltip="Microcephaly" w:history="1"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Microcephaly</w:t>
              </w:r>
            </w:hyperlink>
            <w:r w:rsidR="00AE39A0" w:rsidRPr="002E551F">
              <w:rPr>
                <w:rFonts w:eastAsia="Times New Roman" w:cs="Arial"/>
                <w:lang w:eastAsia="en-GB"/>
              </w:rPr>
              <w:t xml:space="preserve"> – a neurodevelopmental disease leading to smaller head circumference</w:t>
            </w:r>
          </w:p>
        </w:tc>
      </w:tr>
      <w:tr w:rsidR="002E551F" w:rsidRPr="002E551F" w:rsidTr="009138EA">
        <w:trPr>
          <w:trHeight w:val="1191"/>
          <w:jc w:val="center"/>
        </w:trPr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AE39A0" w:rsidRPr="002E551F" w:rsidRDefault="0067168A" w:rsidP="007155CD">
            <w:pPr>
              <w:spacing w:after="0" w:line="330" w:lineRule="atLeast"/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7696" behindDoc="1" locked="0" layoutInCell="1" allowOverlap="1" wp14:anchorId="0EB3A991" wp14:editId="1D7CC72A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-115570</wp:posOffset>
                  </wp:positionV>
                  <wp:extent cx="1082040" cy="1082040"/>
                  <wp:effectExtent l="0" t="0" r="80010" b="0"/>
                  <wp:wrapNone/>
                  <wp:docPr id="14" name="Picture 14" descr="Image result for 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741" b="92593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55018"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39A0" w:rsidRPr="002E551F">
              <w:rPr>
                <w:b/>
              </w:rPr>
              <w:t>ACC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37" w:tooltip="BDNF" w:history="1"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BDNF</w:t>
              </w:r>
            </w:hyperlink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38" w:tooltip="Brain-derived neurotrophic factor" w:history="1"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Brain-derived neurotrophic factor</w:t>
              </w:r>
            </w:hyperlink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254BC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C</w:t>
            </w:r>
            <w:r w:rsidR="00AE39A0" w:rsidRPr="002E551F">
              <w:rPr>
                <w:rFonts w:eastAsia="Times New Roman" w:cs="Arial"/>
                <w:lang w:eastAsia="en-GB"/>
              </w:rPr>
              <w:t xml:space="preserve">an lead to </w:t>
            </w:r>
            <w:r w:rsidR="002E551F">
              <w:rPr>
                <w:rFonts w:eastAsia="Times New Roman" w:cs="Arial"/>
                <w:lang w:eastAsia="en-GB"/>
              </w:rPr>
              <w:t>stopping breathing</w:t>
            </w:r>
            <w:r w:rsidR="00AE39A0" w:rsidRPr="002E551F">
              <w:rPr>
                <w:rFonts w:eastAsia="Times New Roman" w:cs="Arial"/>
                <w:lang w:eastAsia="en-GB"/>
              </w:rPr>
              <w:t xml:space="preserve"> during sleep.</w:t>
            </w:r>
          </w:p>
        </w:tc>
      </w:tr>
      <w:tr w:rsidR="002E551F" w:rsidRPr="002E551F" w:rsidTr="009138EA">
        <w:trPr>
          <w:trHeight w:val="1191"/>
          <w:jc w:val="center"/>
        </w:trPr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AE39A0" w:rsidRPr="002E551F" w:rsidRDefault="0067168A" w:rsidP="007155CD">
            <w:pPr>
              <w:spacing w:after="0" w:line="330" w:lineRule="atLeast"/>
              <w:jc w:val="center"/>
              <w:rPr>
                <w:rFonts w:eastAsia="Times New Roman" w:cs="Arial"/>
                <w:b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271A49A1" wp14:editId="36876DB8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-76835</wp:posOffset>
                  </wp:positionV>
                  <wp:extent cx="1082040" cy="1082040"/>
                  <wp:effectExtent l="0" t="0" r="80010" b="0"/>
                  <wp:wrapNone/>
                  <wp:docPr id="15" name="Picture 15" descr="Image result for 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741" b="92593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55018"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39A0" w:rsidRPr="002E551F">
              <w:rPr>
                <w:rFonts w:eastAsia="Times New Roman" w:cs="Arial"/>
                <w:b/>
                <w:lang w:eastAsia="en-GB"/>
              </w:rPr>
              <w:t>ACG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CFTR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39" w:tooltip="Cystic fibrosis transmembrane conductance regulator" w:history="1"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Cystic fibrosis transmembrane conductance regulator</w:t>
              </w:r>
            </w:hyperlink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40" w:tooltip="Cystic Fibrosis" w:history="1"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Cystic Fibrosis</w:t>
              </w:r>
            </w:hyperlink>
          </w:p>
        </w:tc>
      </w:tr>
      <w:tr w:rsidR="002E551F" w:rsidRPr="002E551F" w:rsidTr="009138EA">
        <w:trPr>
          <w:trHeight w:val="1191"/>
          <w:jc w:val="center"/>
        </w:trPr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AE39A0" w:rsidRPr="002E551F" w:rsidRDefault="0067168A" w:rsidP="007155CD">
            <w:pPr>
              <w:spacing w:after="0" w:line="330" w:lineRule="atLeast"/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1792" behindDoc="1" locked="0" layoutInCell="1" allowOverlap="1" wp14:anchorId="31D7B955" wp14:editId="3BEDACD9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-25400</wp:posOffset>
                  </wp:positionV>
                  <wp:extent cx="1082040" cy="1082040"/>
                  <wp:effectExtent l="0" t="0" r="80010" b="0"/>
                  <wp:wrapNone/>
                  <wp:docPr id="16" name="Picture 16" descr="Image result for 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741" b="92593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55018"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39A0" w:rsidRPr="002E551F">
              <w:rPr>
                <w:b/>
              </w:rPr>
              <w:t>ACT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41" w:tooltip="CREB-binding protein" w:history="1"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CREBBP</w:t>
              </w:r>
            </w:hyperlink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42" w:tooltip="CREB" w:history="1"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CREB</w:t>
              </w:r>
            </w:hyperlink>
            <w:r w:rsidR="00AE39A0" w:rsidRPr="002E551F">
              <w:rPr>
                <w:rFonts w:eastAsia="Times New Roman" w:cs="Arial"/>
                <w:lang w:eastAsia="en-GB"/>
              </w:rPr>
              <w:t> binding protein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254BC0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43" w:tooltip="Rubinstein-Taybi syndrome" w:history="1"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Rubinstein-</w:t>
              </w:r>
              <w:proofErr w:type="spellStart"/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Taybi</w:t>
              </w:r>
              <w:proofErr w:type="spellEnd"/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 xml:space="preserve"> syndrome</w:t>
              </w:r>
            </w:hyperlink>
            <w:r w:rsidR="00AE39A0" w:rsidRPr="002E551F">
              <w:rPr>
                <w:rFonts w:eastAsia="Times New Roman" w:cs="Arial"/>
                <w:lang w:eastAsia="en-GB"/>
              </w:rPr>
              <w:t xml:space="preserve"> - short stature, moderate to severe learning difficulties, distinctive facial features </w:t>
            </w:r>
          </w:p>
        </w:tc>
      </w:tr>
      <w:tr w:rsidR="002E551F" w:rsidRPr="002E551F" w:rsidTr="009138EA">
        <w:trPr>
          <w:trHeight w:val="1191"/>
          <w:jc w:val="center"/>
        </w:trPr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AE39A0" w:rsidRPr="002E551F" w:rsidRDefault="0067168A" w:rsidP="007155CD">
            <w:pPr>
              <w:spacing w:after="0" w:line="330" w:lineRule="atLeast"/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41184" behindDoc="1" locked="0" layoutInCell="1" allowOverlap="1" wp14:anchorId="44BC1C51" wp14:editId="7F971F4C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-92075</wp:posOffset>
                  </wp:positionV>
                  <wp:extent cx="1082040" cy="1082040"/>
                  <wp:effectExtent l="0" t="0" r="80010" b="0"/>
                  <wp:wrapNone/>
                  <wp:docPr id="45" name="Picture 45" descr="Image result for 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741" b="92593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55018"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39A0" w:rsidRPr="002E551F">
              <w:rPr>
                <w:b/>
              </w:rPr>
              <w:t>GGG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44" w:tooltip="DHFR" w:history="1"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DHFR</w:t>
              </w:r>
            </w:hyperlink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proofErr w:type="spellStart"/>
            <w:r w:rsidRPr="002E551F">
              <w:rPr>
                <w:rFonts w:eastAsia="Times New Roman" w:cs="Arial"/>
                <w:lang w:eastAsia="en-GB"/>
              </w:rPr>
              <w:t>Dihydrofolate</w:t>
            </w:r>
            <w:proofErr w:type="spellEnd"/>
            <w:r w:rsidRPr="002E551F">
              <w:rPr>
                <w:rFonts w:eastAsia="Times New Roman" w:cs="Arial"/>
                <w:lang w:eastAsia="en-GB"/>
              </w:rPr>
              <w:t xml:space="preserve"> reductase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45" w:tooltip="Folate deficiency" w:history="1"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Folate deficiency</w:t>
              </w:r>
            </w:hyperlink>
          </w:p>
        </w:tc>
      </w:tr>
      <w:tr w:rsidR="002E551F" w:rsidRPr="002E551F" w:rsidTr="009138EA">
        <w:trPr>
          <w:trHeight w:val="1191"/>
          <w:jc w:val="center"/>
        </w:trPr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AE39A0" w:rsidRPr="002E551F" w:rsidRDefault="0067168A" w:rsidP="007155CD">
            <w:pPr>
              <w:spacing w:after="0" w:line="330" w:lineRule="atLeast"/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743232" behindDoc="1" locked="0" layoutInCell="1" allowOverlap="1" wp14:anchorId="2617A3F9" wp14:editId="73FA474B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-92075</wp:posOffset>
                  </wp:positionV>
                  <wp:extent cx="1082040" cy="1082040"/>
                  <wp:effectExtent l="0" t="0" r="80010" b="0"/>
                  <wp:wrapNone/>
                  <wp:docPr id="46" name="Picture 46" descr="Image result for 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741" b="92593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55018"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39A0" w:rsidRPr="002E551F">
              <w:rPr>
                <w:b/>
              </w:rPr>
              <w:t>GGC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46" w:tooltip="HFE gene" w:history="1"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HFE</w:t>
              </w:r>
            </w:hyperlink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Hereditary hemochromatosis protein precursor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47" w:tooltip="Haemochromatosis" w:history="1"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Haemochromatosis</w:t>
              </w:r>
            </w:hyperlink>
            <w:r w:rsidR="00AE39A0" w:rsidRPr="002E551F">
              <w:rPr>
                <w:rFonts w:eastAsia="Times New Roman" w:cs="Arial"/>
                <w:lang w:eastAsia="en-GB"/>
              </w:rPr>
              <w:t xml:space="preserve"> – iron overload, too much iron accumulates in the body</w:t>
            </w:r>
          </w:p>
        </w:tc>
      </w:tr>
      <w:tr w:rsidR="002E551F" w:rsidRPr="002E551F" w:rsidTr="009138EA">
        <w:trPr>
          <w:trHeight w:val="1191"/>
          <w:jc w:val="center"/>
        </w:trPr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AE39A0" w:rsidRPr="002E551F" w:rsidRDefault="0067168A" w:rsidP="007155CD">
            <w:pPr>
              <w:spacing w:after="0" w:line="330" w:lineRule="atLeast"/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45280" behindDoc="1" locked="0" layoutInCell="1" allowOverlap="1" wp14:anchorId="7DA4203F" wp14:editId="1C7617E9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-168275</wp:posOffset>
                  </wp:positionV>
                  <wp:extent cx="1082040" cy="1082040"/>
                  <wp:effectExtent l="0" t="0" r="80010" b="0"/>
                  <wp:wrapNone/>
                  <wp:docPr id="47" name="Picture 47" descr="Image result for 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741" b="92593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55018"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39A0" w:rsidRPr="002E551F">
              <w:rPr>
                <w:b/>
              </w:rPr>
              <w:t>GGT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48" w:tooltip="KRT5" w:history="1"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KRT5</w:t>
              </w:r>
            </w:hyperlink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49" w:tooltip="Keratin" w:history="1"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Keratin</w:t>
              </w:r>
            </w:hyperlink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50" w:tooltip="Epidermolysis bullosa" w:history="1"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Epidermolysis bullosa</w:t>
              </w:r>
            </w:hyperlink>
            <w:r w:rsidR="00AE39A0" w:rsidRPr="002E551F">
              <w:rPr>
                <w:rFonts w:eastAsia="Times New Roman" w:cs="Arial"/>
                <w:lang w:eastAsia="en-GB"/>
              </w:rPr>
              <w:t xml:space="preserve">  -mutations can cause skin blisters</w:t>
            </w:r>
          </w:p>
        </w:tc>
      </w:tr>
      <w:tr w:rsidR="002E551F" w:rsidRPr="002E551F" w:rsidTr="009138EA">
        <w:trPr>
          <w:trHeight w:val="1191"/>
          <w:jc w:val="center"/>
        </w:trPr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AE39A0" w:rsidRPr="002E551F" w:rsidRDefault="0067168A" w:rsidP="007155CD">
            <w:pPr>
              <w:spacing w:after="0" w:line="330" w:lineRule="atLeast"/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47328" behindDoc="1" locked="0" layoutInCell="1" allowOverlap="1" wp14:anchorId="7A752CCA" wp14:editId="7C444481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-168275</wp:posOffset>
                  </wp:positionV>
                  <wp:extent cx="1082040" cy="1082040"/>
                  <wp:effectExtent l="0" t="0" r="80010" b="0"/>
                  <wp:wrapNone/>
                  <wp:docPr id="48" name="Picture 48" descr="Image result for 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741" b="92593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55018"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39A0" w:rsidRPr="002E551F">
              <w:rPr>
                <w:b/>
              </w:rPr>
              <w:t>GGA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51" w:tooltip="PGL2" w:history="1"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PGL2</w:t>
              </w:r>
            </w:hyperlink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proofErr w:type="spellStart"/>
            <w:r w:rsidRPr="002E551F">
              <w:rPr>
                <w:rFonts w:eastAsia="Times New Roman" w:cs="Arial"/>
                <w:lang w:eastAsia="en-GB"/>
              </w:rPr>
              <w:t>Paraganglioma</w:t>
            </w:r>
            <w:proofErr w:type="spellEnd"/>
            <w:r w:rsidRPr="002E551F">
              <w:rPr>
                <w:rFonts w:eastAsia="Times New Roman" w:cs="Arial"/>
                <w:lang w:eastAsia="en-GB"/>
              </w:rPr>
              <w:t xml:space="preserve"> or familial glomus </w:t>
            </w:r>
            <w:proofErr w:type="spellStart"/>
            <w:r w:rsidRPr="002E551F">
              <w:rPr>
                <w:rFonts w:eastAsia="Times New Roman" w:cs="Arial"/>
                <w:lang w:eastAsia="en-GB"/>
              </w:rPr>
              <w:t>tumors</w:t>
            </w:r>
            <w:proofErr w:type="spellEnd"/>
            <w:r w:rsidRPr="002E551F">
              <w:rPr>
                <w:rFonts w:eastAsia="Times New Roman" w:cs="Arial"/>
                <w:lang w:eastAsia="en-GB"/>
              </w:rPr>
              <w:t xml:space="preserve"> 2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52" w:tooltip="Paraganglioma" w:history="1">
              <w:proofErr w:type="spellStart"/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Paraganglioma</w:t>
              </w:r>
              <w:proofErr w:type="spellEnd"/>
            </w:hyperlink>
            <w:r w:rsidR="00AE39A0" w:rsidRPr="002E551F">
              <w:rPr>
                <w:rFonts w:eastAsia="Times New Roman" w:cs="Arial"/>
                <w:lang w:eastAsia="en-GB"/>
              </w:rPr>
              <w:t xml:space="preserve"> - tumours</w:t>
            </w:r>
          </w:p>
        </w:tc>
      </w:tr>
      <w:tr w:rsidR="002E551F" w:rsidRPr="002E551F" w:rsidTr="009138EA">
        <w:trPr>
          <w:trHeight w:val="1191"/>
          <w:jc w:val="center"/>
        </w:trPr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AE39A0" w:rsidRPr="002E551F" w:rsidRDefault="0067168A" w:rsidP="007155CD">
            <w:pPr>
              <w:spacing w:after="0" w:line="330" w:lineRule="atLeast"/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49376" behindDoc="1" locked="0" layoutInCell="1" allowOverlap="1" wp14:anchorId="4E4B1AFC" wp14:editId="32570C51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-122555</wp:posOffset>
                  </wp:positionV>
                  <wp:extent cx="1082040" cy="1082040"/>
                  <wp:effectExtent l="0" t="0" r="80010" b="0"/>
                  <wp:wrapNone/>
                  <wp:docPr id="49" name="Picture 49" descr="Image result for 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741" b="92593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55018"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39A0" w:rsidRPr="002E551F">
              <w:rPr>
                <w:b/>
              </w:rPr>
              <w:t>GCC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53" w:tooltip="PHF8" w:history="1"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PHF8</w:t>
              </w:r>
            </w:hyperlink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54" w:tooltip="PHD finger protein 8" w:history="1"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PHD finger protein 8</w:t>
              </w:r>
            </w:hyperlink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55" w:tooltip="Siderius X-linked mental retardation syndrome" w:history="1">
              <w:proofErr w:type="spellStart"/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Siderius</w:t>
              </w:r>
              <w:proofErr w:type="spellEnd"/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 xml:space="preserve"> X-linked mental retardation syndrome</w:t>
              </w:r>
            </w:hyperlink>
          </w:p>
        </w:tc>
      </w:tr>
      <w:tr w:rsidR="002E551F" w:rsidRPr="002E551F" w:rsidTr="009138EA">
        <w:trPr>
          <w:trHeight w:val="1191"/>
          <w:jc w:val="center"/>
        </w:trPr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AE39A0" w:rsidRPr="002E551F" w:rsidRDefault="0067168A" w:rsidP="007155CD">
            <w:pPr>
              <w:spacing w:after="0" w:line="330" w:lineRule="atLeast"/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3840" behindDoc="1" locked="0" layoutInCell="1" allowOverlap="1" wp14:anchorId="6EB125CF" wp14:editId="1D047222">
                  <wp:simplePos x="0" y="0"/>
                  <wp:positionH relativeFrom="column">
                    <wp:posOffset>334010</wp:posOffset>
                  </wp:positionH>
                  <wp:positionV relativeFrom="paragraph">
                    <wp:posOffset>-20955</wp:posOffset>
                  </wp:positionV>
                  <wp:extent cx="1082040" cy="1082040"/>
                  <wp:effectExtent l="0" t="0" r="80010" b="0"/>
                  <wp:wrapNone/>
                  <wp:docPr id="17" name="Picture 17" descr="Image result for 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741" b="92593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55018"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39A0" w:rsidRPr="002E551F">
              <w:rPr>
                <w:b/>
              </w:rPr>
              <w:t>GCT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56" w:tooltip="Rhodopsin" w:history="1"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RHO</w:t>
              </w:r>
            </w:hyperlink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57" w:tooltip="Rhodopsin" w:history="1"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Rhodopsin</w:t>
              </w:r>
            </w:hyperlink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58" w:tooltip="Retinitis pigmentosa" w:history="1"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 xml:space="preserve">Retinitis </w:t>
              </w:r>
              <w:proofErr w:type="spellStart"/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pigmentosa</w:t>
              </w:r>
              <w:proofErr w:type="spellEnd"/>
            </w:hyperlink>
            <w:r w:rsidR="00AE39A0" w:rsidRPr="002E551F">
              <w:rPr>
                <w:rFonts w:eastAsia="Times New Roman" w:cs="Arial"/>
                <w:lang w:eastAsia="en-GB"/>
              </w:rPr>
              <w:t xml:space="preserve"> – affects night vision, colour vison and can lead to blindness</w:t>
            </w:r>
          </w:p>
        </w:tc>
      </w:tr>
      <w:tr w:rsidR="002E551F" w:rsidRPr="002E551F" w:rsidTr="009138EA">
        <w:trPr>
          <w:trHeight w:val="1191"/>
          <w:jc w:val="center"/>
        </w:trPr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AE39A0" w:rsidRPr="002E551F" w:rsidRDefault="0067168A" w:rsidP="007155CD">
            <w:pPr>
              <w:spacing w:after="0" w:line="330" w:lineRule="atLeast"/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5888" behindDoc="1" locked="0" layoutInCell="1" allowOverlap="1" wp14:anchorId="7AA1D54F" wp14:editId="2D813EDF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-76835</wp:posOffset>
                  </wp:positionV>
                  <wp:extent cx="1082040" cy="1082040"/>
                  <wp:effectExtent l="0" t="0" r="80010" b="0"/>
                  <wp:wrapNone/>
                  <wp:docPr id="18" name="Picture 18" descr="Image result for 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741" b="92593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55018"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39A0" w:rsidRPr="002E551F">
              <w:rPr>
                <w:b/>
              </w:rPr>
              <w:t>GCA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59" w:tooltip="SDHB" w:history="1"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SDHB</w:t>
              </w:r>
            </w:hyperlink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60" w:tooltip="Succinate" w:history="1"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Succinate</w:t>
              </w:r>
            </w:hyperlink>
            <w:r w:rsidR="00AE39A0" w:rsidRPr="002E551F">
              <w:rPr>
                <w:rFonts w:eastAsia="Times New Roman" w:cs="Arial"/>
                <w:lang w:eastAsia="en-GB"/>
              </w:rPr>
              <w:t> </w:t>
            </w:r>
            <w:hyperlink r:id="rId61" w:tooltip="Dehydrogenase" w:history="1"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dehydrogenase</w:t>
              </w:r>
            </w:hyperlink>
            <w:r w:rsidR="00AE39A0" w:rsidRPr="002E551F">
              <w:rPr>
                <w:rFonts w:eastAsia="Times New Roman" w:cs="Arial"/>
                <w:lang w:eastAsia="en-GB"/>
              </w:rPr>
              <w:t> complex subunit B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62" w:tooltip="Paraganglioma" w:history="1">
              <w:r w:rsid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Linked</w:t>
              </w:r>
            </w:hyperlink>
            <w:r w:rsidR="002E551F">
              <w:rPr>
                <w:rFonts w:eastAsia="Times New Roman" w:cs="Arial"/>
                <w:lang w:eastAsia="en-GB"/>
              </w:rPr>
              <w:t xml:space="preserve"> to tumour formation</w:t>
            </w:r>
          </w:p>
        </w:tc>
      </w:tr>
      <w:tr w:rsidR="002E551F" w:rsidRPr="002E551F" w:rsidTr="009138EA">
        <w:trPr>
          <w:trHeight w:val="1191"/>
          <w:jc w:val="center"/>
        </w:trPr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AE39A0" w:rsidRPr="002E551F" w:rsidRDefault="0067168A" w:rsidP="007155CD">
            <w:pPr>
              <w:spacing w:after="0" w:line="330" w:lineRule="atLeast"/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87936" behindDoc="1" locked="0" layoutInCell="1" allowOverlap="1" wp14:anchorId="013961E2" wp14:editId="116CC344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-61595</wp:posOffset>
                  </wp:positionV>
                  <wp:extent cx="1082040" cy="1082040"/>
                  <wp:effectExtent l="0" t="0" r="80010" b="0"/>
                  <wp:wrapNone/>
                  <wp:docPr id="19" name="Picture 19" descr="Image result for 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741" b="92593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55018"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39A0" w:rsidRPr="002E551F">
              <w:rPr>
                <w:b/>
              </w:rPr>
              <w:t>GCG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63" w:tooltip="SRY" w:history="1"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SRY</w:t>
              </w:r>
            </w:hyperlink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64" w:tooltip="Testis determining factor" w:history="1"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Testis determining factor</w:t>
              </w:r>
            </w:hyperlink>
            <w:r w:rsidR="00AE39A0" w:rsidRPr="002E551F">
              <w:rPr>
                <w:rFonts w:eastAsia="Times New Roman" w:cs="Arial"/>
                <w:lang w:eastAsia="en-GB"/>
              </w:rPr>
              <w:t> / Sex determining region Y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2E551F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Associated with </w:t>
            </w:r>
            <w:hyperlink r:id="rId65" w:tooltip="Hermaphroditism" w:history="1"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Hermaphroditism</w:t>
              </w:r>
            </w:hyperlink>
          </w:p>
        </w:tc>
      </w:tr>
      <w:tr w:rsidR="002E551F" w:rsidRPr="002E551F" w:rsidTr="009138EA">
        <w:trPr>
          <w:trHeight w:val="1191"/>
          <w:jc w:val="center"/>
        </w:trPr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AE39A0" w:rsidRPr="002E551F" w:rsidRDefault="0067168A" w:rsidP="007155CD">
            <w:pPr>
              <w:spacing w:after="0" w:line="330" w:lineRule="atLeast"/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9984" behindDoc="1" locked="0" layoutInCell="1" allowOverlap="1" wp14:anchorId="573AC85C" wp14:editId="052549B1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-156210</wp:posOffset>
                  </wp:positionV>
                  <wp:extent cx="1082040" cy="1082040"/>
                  <wp:effectExtent l="0" t="0" r="80010" b="0"/>
                  <wp:wrapNone/>
                  <wp:docPr id="20" name="Picture 20" descr="Image result for 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741" b="92593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55018"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39A0" w:rsidRPr="002E551F">
              <w:rPr>
                <w:b/>
              </w:rPr>
              <w:t>GTG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66" w:tooltip="TSC1" w:history="1"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TSC1</w:t>
              </w:r>
            </w:hyperlink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67" w:tooltip="Hamartin" w:history="1">
              <w:proofErr w:type="spellStart"/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Hamartin</w:t>
              </w:r>
              <w:proofErr w:type="spellEnd"/>
            </w:hyperlink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254BC0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68" w:tooltip="Tuberous sclerosis" w:history="1"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Tuberous sclerosis</w:t>
              </w:r>
            </w:hyperlink>
            <w:r w:rsidR="00AE39A0" w:rsidRPr="002E551F">
              <w:rPr>
                <w:rFonts w:eastAsia="Times New Roman" w:cs="Arial"/>
                <w:lang w:eastAsia="en-GB"/>
              </w:rPr>
              <w:t xml:space="preserve"> - seizures, intellectual disability, developmental delay, behavioural problems, skin abnormalities, lung and kidney disease.</w:t>
            </w:r>
          </w:p>
        </w:tc>
      </w:tr>
      <w:tr w:rsidR="002E551F" w:rsidRPr="002E551F" w:rsidTr="009138EA">
        <w:trPr>
          <w:trHeight w:val="1191"/>
          <w:jc w:val="center"/>
        </w:trPr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AE39A0" w:rsidRPr="002E551F" w:rsidRDefault="0067168A" w:rsidP="007155CD">
            <w:pPr>
              <w:spacing w:after="0" w:line="330" w:lineRule="atLeast"/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2032" behindDoc="1" locked="0" layoutInCell="1" allowOverlap="1" wp14:anchorId="33CE4823" wp14:editId="0BB2382A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-31115</wp:posOffset>
                  </wp:positionV>
                  <wp:extent cx="1082040" cy="1082040"/>
                  <wp:effectExtent l="0" t="0" r="80010" b="0"/>
                  <wp:wrapNone/>
                  <wp:docPr id="21" name="Picture 21" descr="Image result for 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741" b="92593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55018"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39A0" w:rsidRPr="002E551F">
              <w:rPr>
                <w:b/>
              </w:rPr>
              <w:t>GTA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69" w:tooltip="Amyloid precursor protein" w:history="1"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APP</w:t>
              </w:r>
            </w:hyperlink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70" w:tooltip="Amyloid precursor protein" w:history="1"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Amyloid precursor protein</w:t>
              </w:r>
            </w:hyperlink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71" w:tooltip="Alzheimer's Disease" w:history="1"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Alzheimer's Disease</w:t>
              </w:r>
            </w:hyperlink>
          </w:p>
        </w:tc>
      </w:tr>
      <w:tr w:rsidR="002E551F" w:rsidRPr="002E551F" w:rsidTr="009138EA">
        <w:trPr>
          <w:trHeight w:val="1191"/>
          <w:jc w:val="center"/>
        </w:trPr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AE39A0" w:rsidRPr="002E551F" w:rsidRDefault="0067168A" w:rsidP="007155CD">
            <w:pPr>
              <w:spacing w:after="0" w:line="330" w:lineRule="atLeast"/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51424" behindDoc="1" locked="0" layoutInCell="1" allowOverlap="1" wp14:anchorId="79D9E474" wp14:editId="371E2AA8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-66675</wp:posOffset>
                  </wp:positionV>
                  <wp:extent cx="1082040" cy="1082040"/>
                  <wp:effectExtent l="0" t="0" r="80010" b="0"/>
                  <wp:wrapNone/>
                  <wp:docPr id="50" name="Picture 50" descr="Image result for 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741" b="92593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55018"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39A0" w:rsidRPr="002E551F">
              <w:rPr>
                <w:b/>
              </w:rPr>
              <w:t>GTC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72" w:tooltip="Gastrin" w:history="1"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GAST</w:t>
              </w:r>
            </w:hyperlink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73" w:tooltip="Gastrin" w:history="1"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Gastrin</w:t>
              </w:r>
            </w:hyperlink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74" w:tooltip="Zollinger-Ellison syndrome" w:history="1">
              <w:proofErr w:type="spellStart"/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Zollinger</w:t>
              </w:r>
              <w:proofErr w:type="spellEnd"/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-Ellison syndrome</w:t>
              </w:r>
            </w:hyperlink>
            <w:r w:rsidR="00AE39A0" w:rsidRPr="002E551F">
              <w:rPr>
                <w:rFonts w:eastAsia="Times New Roman" w:cs="Arial"/>
                <w:lang w:eastAsia="en-GB"/>
              </w:rPr>
              <w:t xml:space="preserve"> – forms tumours in the pancreas, large intestine or lymph nodes</w:t>
            </w:r>
          </w:p>
        </w:tc>
      </w:tr>
      <w:tr w:rsidR="002E551F" w:rsidRPr="002E551F" w:rsidTr="009138EA">
        <w:trPr>
          <w:trHeight w:val="1191"/>
          <w:jc w:val="center"/>
        </w:trPr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AE39A0" w:rsidRPr="002E551F" w:rsidRDefault="0067168A" w:rsidP="007155CD">
            <w:pPr>
              <w:spacing w:after="0" w:line="330" w:lineRule="atLeast"/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53472" behindDoc="1" locked="0" layoutInCell="1" allowOverlap="1" wp14:anchorId="10D7D14E" wp14:editId="42854B0B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-107315</wp:posOffset>
                  </wp:positionV>
                  <wp:extent cx="1082040" cy="1082040"/>
                  <wp:effectExtent l="0" t="0" r="80010" b="0"/>
                  <wp:wrapNone/>
                  <wp:docPr id="51" name="Picture 51" descr="Image result for 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741" b="92593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55018"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39A0" w:rsidRPr="002E551F">
              <w:rPr>
                <w:b/>
              </w:rPr>
              <w:t>GTT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75" w:tooltip="Insulin gene" w:history="1"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INS</w:t>
              </w:r>
            </w:hyperlink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76" w:tooltip="Insulin" w:history="1"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insulin</w:t>
              </w:r>
            </w:hyperlink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2E551F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D</w:t>
            </w:r>
            <w:r w:rsidR="00AE39A0" w:rsidRPr="002E551F">
              <w:rPr>
                <w:rFonts w:eastAsia="Times New Roman" w:cs="Arial"/>
                <w:lang w:eastAsia="en-GB"/>
              </w:rPr>
              <w:t>iabetes mellitus</w:t>
            </w:r>
          </w:p>
        </w:tc>
      </w:tr>
      <w:tr w:rsidR="002E551F" w:rsidRPr="002E551F" w:rsidTr="009138EA">
        <w:trPr>
          <w:trHeight w:val="1191"/>
          <w:jc w:val="center"/>
        </w:trPr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AE39A0" w:rsidRPr="002E551F" w:rsidRDefault="0067168A" w:rsidP="007155CD">
            <w:pPr>
              <w:spacing w:after="0" w:line="330" w:lineRule="atLeast"/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755520" behindDoc="1" locked="0" layoutInCell="1" allowOverlap="1" wp14:anchorId="3E069FF6" wp14:editId="1F336AA0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-137795</wp:posOffset>
                  </wp:positionV>
                  <wp:extent cx="1082040" cy="1082040"/>
                  <wp:effectExtent l="0" t="0" r="80010" b="0"/>
                  <wp:wrapNone/>
                  <wp:docPr id="52" name="Picture 52" descr="Image result for 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741" b="92593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55018"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39A0" w:rsidRPr="002E551F">
              <w:rPr>
                <w:b/>
              </w:rPr>
              <w:t>GAA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77" w:tooltip="Lck" w:history="1"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LCK</w:t>
              </w:r>
            </w:hyperlink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78" w:tooltip="Leukocyte" w:history="1"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Leukocyte</w:t>
              </w:r>
            </w:hyperlink>
            <w:r w:rsidR="00AE39A0" w:rsidRPr="002E551F">
              <w:rPr>
                <w:rFonts w:eastAsia="Times New Roman" w:cs="Arial"/>
                <w:lang w:eastAsia="en-GB"/>
              </w:rPr>
              <w:t>-specific protein tyrosine </w:t>
            </w:r>
            <w:hyperlink r:id="rId79" w:tooltip="Kinase" w:history="1"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kinase</w:t>
              </w:r>
            </w:hyperlink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80" w:tooltip="Leukemia" w:history="1">
              <w:proofErr w:type="spellStart"/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Leukemia</w:t>
              </w:r>
              <w:proofErr w:type="spellEnd"/>
            </w:hyperlink>
          </w:p>
        </w:tc>
      </w:tr>
      <w:tr w:rsidR="002E551F" w:rsidRPr="002E551F" w:rsidTr="009138EA">
        <w:trPr>
          <w:trHeight w:val="1191"/>
          <w:jc w:val="center"/>
        </w:trPr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AE39A0" w:rsidRPr="002E551F" w:rsidRDefault="0067168A" w:rsidP="007155CD">
            <w:pPr>
              <w:spacing w:after="0" w:line="330" w:lineRule="atLeast"/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57568" behindDoc="1" locked="0" layoutInCell="1" allowOverlap="1" wp14:anchorId="314D4B37" wp14:editId="7D4B5817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-168275</wp:posOffset>
                  </wp:positionV>
                  <wp:extent cx="1082040" cy="1082040"/>
                  <wp:effectExtent l="0" t="0" r="80010" b="0"/>
                  <wp:wrapNone/>
                  <wp:docPr id="53" name="Picture 53" descr="Image result for 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741" b="92593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55018"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39A0" w:rsidRPr="002E551F">
              <w:rPr>
                <w:b/>
              </w:rPr>
              <w:t>GAC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81" w:tooltip="Leptin" w:history="1"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LEP</w:t>
              </w:r>
            </w:hyperlink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82" w:tooltip="Leptin" w:history="1"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Leptin</w:t>
              </w:r>
            </w:hyperlink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83" w:tooltip="Obesity" w:history="1"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Obesity</w:t>
              </w:r>
            </w:hyperlink>
          </w:p>
        </w:tc>
      </w:tr>
      <w:tr w:rsidR="002E551F" w:rsidRPr="002E551F" w:rsidTr="009138EA">
        <w:trPr>
          <w:trHeight w:val="1191"/>
          <w:jc w:val="center"/>
        </w:trPr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AE39A0" w:rsidRPr="002E551F" w:rsidRDefault="0067168A" w:rsidP="007155CD">
            <w:pPr>
              <w:spacing w:after="0" w:line="330" w:lineRule="atLeast"/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59616" behindDoc="1" locked="0" layoutInCell="1" allowOverlap="1" wp14:anchorId="0A3506D8" wp14:editId="2F544E55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-107315</wp:posOffset>
                  </wp:positionV>
                  <wp:extent cx="1082040" cy="1082040"/>
                  <wp:effectExtent l="0" t="0" r="80010" b="0"/>
                  <wp:wrapNone/>
                  <wp:docPr id="54" name="Picture 54" descr="Image result for 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741" b="92593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55018"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39A0" w:rsidRPr="002E551F">
              <w:rPr>
                <w:b/>
              </w:rPr>
              <w:t>GAT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84" w:tooltip="Leukemia inhibitory factor" w:history="1"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LIF</w:t>
              </w:r>
            </w:hyperlink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85" w:tooltip="Leukemia inhibitory factor" w:history="1">
              <w:proofErr w:type="spellStart"/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Leukemia</w:t>
              </w:r>
              <w:proofErr w:type="spellEnd"/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 xml:space="preserve"> inhibitory factor</w:t>
              </w:r>
            </w:hyperlink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86" w:tooltip="Leukemia" w:history="1">
              <w:proofErr w:type="spellStart"/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Leukemia</w:t>
              </w:r>
              <w:proofErr w:type="spellEnd"/>
            </w:hyperlink>
          </w:p>
        </w:tc>
      </w:tr>
      <w:tr w:rsidR="002E551F" w:rsidRPr="002E551F" w:rsidTr="009138EA">
        <w:trPr>
          <w:trHeight w:val="1191"/>
          <w:jc w:val="center"/>
        </w:trPr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AE39A0" w:rsidRPr="002E551F" w:rsidRDefault="0067168A" w:rsidP="007155CD">
            <w:pPr>
              <w:spacing w:after="0" w:line="330" w:lineRule="atLeast"/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61664" behindDoc="1" locked="0" layoutInCell="1" allowOverlap="1" wp14:anchorId="4BB6A695" wp14:editId="39218CD4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-92075</wp:posOffset>
                  </wp:positionV>
                  <wp:extent cx="1082040" cy="1082040"/>
                  <wp:effectExtent l="0" t="0" r="80010" b="0"/>
                  <wp:wrapNone/>
                  <wp:docPr id="55" name="Picture 55" descr="Image result for 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741" b="92593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55018"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39A0" w:rsidRPr="002E551F">
              <w:rPr>
                <w:b/>
              </w:rPr>
              <w:t>GAG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87" w:tooltip="MCM6" w:history="1"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MCM6</w:t>
              </w:r>
            </w:hyperlink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88" w:tooltip="MCM6" w:history="1">
              <w:proofErr w:type="spellStart"/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Minichromosome</w:t>
              </w:r>
              <w:proofErr w:type="spellEnd"/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 xml:space="preserve"> maintenance deficient 6</w:t>
              </w:r>
            </w:hyperlink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89" w:tooltip="Lactose intolerance" w:history="1">
              <w:r w:rsid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L</w:t>
              </w:r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actose intolerance</w:t>
              </w:r>
            </w:hyperlink>
          </w:p>
        </w:tc>
      </w:tr>
      <w:tr w:rsidR="002E551F" w:rsidRPr="002E551F" w:rsidTr="009138EA">
        <w:trPr>
          <w:trHeight w:val="1191"/>
          <w:jc w:val="center"/>
        </w:trPr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AE39A0" w:rsidRPr="002E551F" w:rsidRDefault="0067168A" w:rsidP="007155CD">
            <w:pPr>
              <w:spacing w:after="0" w:line="330" w:lineRule="atLeast"/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4080" behindDoc="1" locked="0" layoutInCell="1" allowOverlap="1" wp14:anchorId="51843DC4" wp14:editId="59425681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-51435</wp:posOffset>
                  </wp:positionV>
                  <wp:extent cx="1082040" cy="1082040"/>
                  <wp:effectExtent l="0" t="0" r="80010" b="0"/>
                  <wp:wrapNone/>
                  <wp:docPr id="22" name="Picture 22" descr="Image result for 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741" b="92593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55018"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39A0" w:rsidRPr="002E551F">
              <w:rPr>
                <w:b/>
              </w:rPr>
              <w:t>CCC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90" w:tooltip="MYH7" w:history="1"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MYH7</w:t>
              </w:r>
            </w:hyperlink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91" w:tooltip="Myosin" w:history="1"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Myosin</w:t>
              </w:r>
            </w:hyperlink>
            <w:r w:rsidR="00AE39A0" w:rsidRPr="002E551F">
              <w:rPr>
                <w:rFonts w:eastAsia="Times New Roman" w:cs="Arial"/>
                <w:lang w:eastAsia="en-GB"/>
              </w:rPr>
              <w:t>, heavy polypeptide 7, cardiac muscle, beta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254BC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Style w:val="Hyperlink"/>
                <w:rFonts w:eastAsia="Times New Roman" w:cs="Arial"/>
                <w:color w:val="auto"/>
                <w:u w:val="none"/>
                <w:lang w:eastAsia="en-GB"/>
              </w:rPr>
              <w:t>T</w:t>
            </w:r>
            <w:r w:rsidR="002E551F">
              <w:rPr>
                <w:rStyle w:val="Hyperlink"/>
                <w:rFonts w:eastAsia="Times New Roman" w:cs="Arial"/>
                <w:color w:val="auto"/>
                <w:u w:val="none"/>
                <w:lang w:eastAsia="en-GB"/>
              </w:rPr>
              <w:t>hickening and stiffening of heart muscle</w:t>
            </w:r>
          </w:p>
        </w:tc>
      </w:tr>
      <w:tr w:rsidR="002E551F" w:rsidRPr="002E551F" w:rsidTr="009138EA">
        <w:trPr>
          <w:trHeight w:val="1191"/>
          <w:jc w:val="center"/>
        </w:trPr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AE39A0" w:rsidRPr="002E551F" w:rsidRDefault="0067168A" w:rsidP="007155CD">
            <w:pPr>
              <w:spacing w:after="0" w:line="330" w:lineRule="atLeast"/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6128" behindDoc="1" locked="0" layoutInCell="1" allowOverlap="1" wp14:anchorId="3C045501" wp14:editId="0D3DD42B">
                  <wp:simplePos x="0" y="0"/>
                  <wp:positionH relativeFrom="column">
                    <wp:posOffset>349885</wp:posOffset>
                  </wp:positionH>
                  <wp:positionV relativeFrom="paragraph">
                    <wp:posOffset>-92710</wp:posOffset>
                  </wp:positionV>
                  <wp:extent cx="1082040" cy="1082040"/>
                  <wp:effectExtent l="0" t="0" r="80010" b="0"/>
                  <wp:wrapNone/>
                  <wp:docPr id="23" name="Picture 23" descr="Image result for 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741" b="92593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55018"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39A0" w:rsidRPr="002E551F">
              <w:rPr>
                <w:b/>
              </w:rPr>
              <w:t>CCA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92" w:tooltip="MyoD" w:history="1"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MYOD1</w:t>
              </w:r>
            </w:hyperlink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Myogenic differentiation 1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254BC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C</w:t>
            </w:r>
            <w:r w:rsidR="00AE39A0" w:rsidRPr="002E551F">
              <w:rPr>
                <w:rFonts w:eastAsia="Times New Roman" w:cs="Arial"/>
                <w:lang w:eastAsia="en-GB"/>
              </w:rPr>
              <w:t>ancer of the connective tissue</w:t>
            </w:r>
          </w:p>
        </w:tc>
      </w:tr>
      <w:tr w:rsidR="002E551F" w:rsidRPr="002E551F" w:rsidTr="009138EA">
        <w:trPr>
          <w:trHeight w:val="1191"/>
          <w:jc w:val="center"/>
        </w:trPr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AE39A0" w:rsidRPr="002E551F" w:rsidRDefault="0067168A" w:rsidP="007155CD">
            <w:pPr>
              <w:spacing w:after="0" w:line="330" w:lineRule="atLeast"/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98176" behindDoc="1" locked="0" layoutInCell="1" allowOverlap="1" wp14:anchorId="22401CBF" wp14:editId="109B98B7">
                  <wp:simplePos x="0" y="0"/>
                  <wp:positionH relativeFrom="column">
                    <wp:posOffset>303530</wp:posOffset>
                  </wp:positionH>
                  <wp:positionV relativeFrom="paragraph">
                    <wp:posOffset>-76835</wp:posOffset>
                  </wp:positionV>
                  <wp:extent cx="1082040" cy="1082040"/>
                  <wp:effectExtent l="0" t="0" r="80010" b="0"/>
                  <wp:wrapNone/>
                  <wp:docPr id="24" name="Picture 24" descr="Image result for 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741" b="92593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55018"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39A0" w:rsidRPr="002E551F">
              <w:rPr>
                <w:b/>
              </w:rPr>
              <w:t>CCT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93" w:tooltip="NPPB" w:history="1"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NPPB</w:t>
              </w:r>
            </w:hyperlink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94" w:tooltip="Brain Natriuretic Peptide" w:history="1"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Brain Natriuretic Peptide</w:t>
              </w:r>
            </w:hyperlink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95" w:tooltip="Cardiovascular disease" w:history="1"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Cardiovascular disease</w:t>
              </w:r>
            </w:hyperlink>
          </w:p>
        </w:tc>
      </w:tr>
      <w:tr w:rsidR="002E551F" w:rsidRPr="002E551F" w:rsidTr="009138EA">
        <w:trPr>
          <w:trHeight w:val="1191"/>
          <w:jc w:val="center"/>
        </w:trPr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AE39A0" w:rsidRPr="002E551F" w:rsidRDefault="0067168A" w:rsidP="007155CD">
            <w:pPr>
              <w:spacing w:after="0" w:line="330" w:lineRule="atLeast"/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0224" behindDoc="1" locked="0" layoutInCell="1" allowOverlap="1" wp14:anchorId="40718216" wp14:editId="5D986CCB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-92075</wp:posOffset>
                  </wp:positionV>
                  <wp:extent cx="1082040" cy="1082040"/>
                  <wp:effectExtent l="0" t="0" r="80010" b="0"/>
                  <wp:wrapNone/>
                  <wp:docPr id="25" name="Picture 25" descr="Image result for 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741" b="92593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55018"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39A0" w:rsidRPr="002E551F">
              <w:rPr>
                <w:b/>
              </w:rPr>
              <w:t>CCG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96" w:tooltip="Oncostatin M" w:history="1"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OSM</w:t>
              </w:r>
            </w:hyperlink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97" w:tooltip="Oncostatin M" w:history="1">
              <w:proofErr w:type="spellStart"/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Oncostatin</w:t>
              </w:r>
              <w:proofErr w:type="spellEnd"/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 xml:space="preserve"> M</w:t>
              </w:r>
            </w:hyperlink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98" w:tooltip="Leukemia" w:history="1">
              <w:proofErr w:type="spellStart"/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Leukemia</w:t>
              </w:r>
              <w:proofErr w:type="spellEnd"/>
            </w:hyperlink>
          </w:p>
        </w:tc>
      </w:tr>
      <w:tr w:rsidR="002E551F" w:rsidRPr="002E551F" w:rsidTr="009138EA">
        <w:trPr>
          <w:trHeight w:val="1191"/>
          <w:jc w:val="center"/>
        </w:trPr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AE39A0" w:rsidRPr="002E551F" w:rsidRDefault="0067168A" w:rsidP="007155CD">
            <w:pPr>
              <w:spacing w:after="0" w:line="330" w:lineRule="atLeast"/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2272" behindDoc="1" locked="0" layoutInCell="1" allowOverlap="1" wp14:anchorId="5DB67530" wp14:editId="3BBA8828">
                  <wp:simplePos x="0" y="0"/>
                  <wp:positionH relativeFrom="column">
                    <wp:posOffset>303530</wp:posOffset>
                  </wp:positionH>
                  <wp:positionV relativeFrom="paragraph">
                    <wp:posOffset>-122555</wp:posOffset>
                  </wp:positionV>
                  <wp:extent cx="1082040" cy="1082040"/>
                  <wp:effectExtent l="0" t="0" r="80010" b="0"/>
                  <wp:wrapNone/>
                  <wp:docPr id="26" name="Picture 26" descr="Image result for 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741" b="92593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55018"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39A0" w:rsidRPr="002E551F">
              <w:rPr>
                <w:b/>
              </w:rPr>
              <w:t>CAC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99" w:tooltip="Protein kinase C" w:history="1"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PKC</w:t>
              </w:r>
            </w:hyperlink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 xml:space="preserve">Paroxysmal </w:t>
            </w:r>
            <w:proofErr w:type="spellStart"/>
            <w:r w:rsidRPr="002E551F">
              <w:rPr>
                <w:rFonts w:eastAsia="Times New Roman" w:cs="Arial"/>
                <w:lang w:eastAsia="en-GB"/>
              </w:rPr>
              <w:t>kinesogenic</w:t>
            </w:r>
            <w:proofErr w:type="spellEnd"/>
            <w:r w:rsidRPr="002E551F">
              <w:rPr>
                <w:rFonts w:eastAsia="Times New Roman" w:cs="Arial"/>
                <w:lang w:eastAsia="en-GB"/>
              </w:rPr>
              <w:t xml:space="preserve"> </w:t>
            </w:r>
            <w:proofErr w:type="spellStart"/>
            <w:r w:rsidRPr="002E551F">
              <w:rPr>
                <w:rFonts w:eastAsia="Times New Roman" w:cs="Arial"/>
                <w:lang w:eastAsia="en-GB"/>
              </w:rPr>
              <w:t>choreoathetosis</w:t>
            </w:r>
            <w:proofErr w:type="spellEnd"/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100" w:tooltip="Choreoathetosis" w:history="1">
              <w:proofErr w:type="spellStart"/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Choreoathetosis</w:t>
              </w:r>
              <w:proofErr w:type="spellEnd"/>
            </w:hyperlink>
            <w:r w:rsidR="00AE39A0" w:rsidRPr="002E551F">
              <w:rPr>
                <w:rFonts w:eastAsia="Times New Roman" w:cs="Arial"/>
                <w:lang w:eastAsia="en-GB"/>
              </w:rPr>
              <w:t xml:space="preserve"> – involuntary movements</w:t>
            </w:r>
          </w:p>
        </w:tc>
      </w:tr>
      <w:tr w:rsidR="002E551F" w:rsidRPr="002E551F" w:rsidTr="009138EA">
        <w:trPr>
          <w:trHeight w:val="1191"/>
          <w:jc w:val="center"/>
        </w:trPr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AE39A0" w:rsidRPr="002E551F" w:rsidRDefault="0067168A" w:rsidP="007155CD">
            <w:pPr>
              <w:spacing w:after="0" w:line="330" w:lineRule="atLeast"/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4320" behindDoc="1" locked="0" layoutInCell="1" allowOverlap="1" wp14:anchorId="6BF3B2F0" wp14:editId="7F248FB5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-92075</wp:posOffset>
                  </wp:positionV>
                  <wp:extent cx="1082040" cy="1082040"/>
                  <wp:effectExtent l="0" t="0" r="80010" b="0"/>
                  <wp:wrapNone/>
                  <wp:docPr id="27" name="Picture 27" descr="Image result for 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741" b="92593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55018"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39A0" w:rsidRPr="002E551F">
              <w:rPr>
                <w:b/>
              </w:rPr>
              <w:t>CAG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101" w:tooltip="Prolactin-induced protein" w:history="1"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PIP</w:t>
              </w:r>
            </w:hyperlink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102" w:tooltip="Prolactin-induced protein" w:history="1"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Prolactin-induced protein</w:t>
              </w:r>
            </w:hyperlink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103" w:tooltip="Fibrocystic breast disease" w:history="1"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Fibrocystic breast disease</w:t>
              </w:r>
            </w:hyperlink>
          </w:p>
        </w:tc>
      </w:tr>
      <w:tr w:rsidR="002E551F" w:rsidRPr="002E551F" w:rsidTr="009138EA">
        <w:trPr>
          <w:trHeight w:val="1191"/>
          <w:jc w:val="center"/>
        </w:trPr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AE39A0" w:rsidRPr="002E551F" w:rsidRDefault="0067168A" w:rsidP="007155CD">
            <w:pPr>
              <w:spacing w:after="0" w:line="330" w:lineRule="atLeast"/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63712" behindDoc="1" locked="0" layoutInCell="1" allowOverlap="1" wp14:anchorId="088D30F9" wp14:editId="2B9C870B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-61595</wp:posOffset>
                  </wp:positionV>
                  <wp:extent cx="1082040" cy="1082040"/>
                  <wp:effectExtent l="0" t="0" r="80010" b="0"/>
                  <wp:wrapNone/>
                  <wp:docPr id="56" name="Picture 56" descr="Image result for 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741" b="92593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55018"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39A0" w:rsidRPr="002E551F">
              <w:rPr>
                <w:b/>
              </w:rPr>
              <w:t>CAT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104" w:tooltip="VMAT2" w:history="1"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SLC18A2</w:t>
              </w:r>
            </w:hyperlink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023C91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hyperlink r:id="rId105" w:tooltip="Vesicular Monoamine Transporter" w:history="1">
              <w:r w:rsidR="00AE39A0"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Vesicular Monoamine Transporter</w:t>
              </w:r>
            </w:hyperlink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  <w:hideMark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Drug induced </w:t>
            </w:r>
            <w:hyperlink r:id="rId106" w:tooltip="Mood disorders" w:history="1">
              <w:r w:rsidRPr="002E551F">
                <w:rPr>
                  <w:rStyle w:val="Hyperlink"/>
                  <w:rFonts w:eastAsia="Times New Roman" w:cs="Arial"/>
                  <w:color w:val="auto"/>
                  <w:u w:val="none"/>
                  <w:lang w:eastAsia="en-GB"/>
                </w:rPr>
                <w:t>mood disorders</w:t>
              </w:r>
            </w:hyperlink>
          </w:p>
        </w:tc>
      </w:tr>
      <w:tr w:rsidR="002E551F" w:rsidRPr="002E551F" w:rsidTr="009138EA">
        <w:trPr>
          <w:trHeight w:val="1191"/>
          <w:jc w:val="center"/>
        </w:trPr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AE39A0" w:rsidRPr="002E551F" w:rsidRDefault="0067168A" w:rsidP="007155CD">
            <w:pPr>
              <w:spacing w:after="0" w:line="330" w:lineRule="atLeast"/>
              <w:jc w:val="center"/>
              <w:rPr>
                <w:rFonts w:eastAsia="Times New Roman" w:cs="Arial"/>
                <w:b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65760" behindDoc="1" locked="0" layoutInCell="1" allowOverlap="1" wp14:anchorId="7F821EA9" wp14:editId="3DDF47D5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-122555</wp:posOffset>
                  </wp:positionV>
                  <wp:extent cx="1082040" cy="1082040"/>
                  <wp:effectExtent l="0" t="0" r="80010" b="0"/>
                  <wp:wrapNone/>
                  <wp:docPr id="57" name="Picture 57" descr="Image result for 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741" b="92593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55018"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39A0" w:rsidRPr="002E551F">
              <w:rPr>
                <w:rFonts w:eastAsia="Times New Roman" w:cs="Arial"/>
                <w:b/>
                <w:lang w:eastAsia="en-GB"/>
              </w:rPr>
              <w:t>CAA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SHH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Sonic Hedgehog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Development of neural Stem cells</w:t>
            </w:r>
          </w:p>
        </w:tc>
      </w:tr>
      <w:tr w:rsidR="002E551F" w:rsidRPr="002E551F" w:rsidTr="009138EA">
        <w:trPr>
          <w:trHeight w:val="1191"/>
          <w:jc w:val="center"/>
        </w:trPr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AE39A0" w:rsidRPr="002E551F" w:rsidRDefault="0067168A" w:rsidP="007155CD">
            <w:pPr>
              <w:spacing w:after="0" w:line="330" w:lineRule="atLeast"/>
              <w:jc w:val="center"/>
              <w:rPr>
                <w:rFonts w:eastAsia="Times New Roman" w:cs="Arial"/>
                <w:b/>
                <w:lang w:eastAsia="en-GB"/>
              </w:rPr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767808" behindDoc="1" locked="0" layoutInCell="1" allowOverlap="1" wp14:anchorId="00045B6F" wp14:editId="42345A4F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-138430</wp:posOffset>
                  </wp:positionV>
                  <wp:extent cx="1082040" cy="1082040"/>
                  <wp:effectExtent l="0" t="0" r="80010" b="0"/>
                  <wp:wrapNone/>
                  <wp:docPr id="58" name="Picture 58" descr="Image result for 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741" b="92593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55018"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39A0" w:rsidRPr="002E551F">
              <w:rPr>
                <w:rFonts w:eastAsia="Times New Roman" w:cs="Arial"/>
                <w:b/>
                <w:lang w:eastAsia="en-GB"/>
              </w:rPr>
              <w:t>CGA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FOXP2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proofErr w:type="spellStart"/>
            <w:r w:rsidRPr="002E551F">
              <w:rPr>
                <w:rFonts w:eastAsia="Times New Roman" w:cs="Arial"/>
                <w:lang w:eastAsia="en-GB"/>
              </w:rPr>
              <w:t>Forkhead</w:t>
            </w:r>
            <w:proofErr w:type="spellEnd"/>
            <w:r w:rsidRPr="002E551F">
              <w:rPr>
                <w:rFonts w:eastAsia="Times New Roman" w:cs="Arial"/>
                <w:lang w:eastAsia="en-GB"/>
              </w:rPr>
              <w:t xml:space="preserve"> box protein P2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Associated with speech</w:t>
            </w:r>
          </w:p>
        </w:tc>
      </w:tr>
      <w:tr w:rsidR="002E551F" w:rsidRPr="002E551F" w:rsidTr="009138EA">
        <w:trPr>
          <w:trHeight w:val="1191"/>
          <w:jc w:val="center"/>
        </w:trPr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AE39A0" w:rsidRPr="002E551F" w:rsidRDefault="0067168A" w:rsidP="007155CD">
            <w:pPr>
              <w:spacing w:after="0" w:line="330" w:lineRule="atLeast"/>
              <w:jc w:val="center"/>
              <w:rPr>
                <w:rFonts w:eastAsia="Times New Roman" w:cs="Arial"/>
                <w:b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69856" behindDoc="1" locked="0" layoutInCell="1" allowOverlap="1" wp14:anchorId="7802692E" wp14:editId="0F89F563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-138430</wp:posOffset>
                  </wp:positionV>
                  <wp:extent cx="1082040" cy="1082040"/>
                  <wp:effectExtent l="0" t="0" r="80010" b="0"/>
                  <wp:wrapNone/>
                  <wp:docPr id="59" name="Picture 59" descr="Image result for 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741" b="92593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55018"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39A0" w:rsidRPr="002E551F">
              <w:rPr>
                <w:rFonts w:eastAsia="Times New Roman" w:cs="Arial"/>
                <w:b/>
                <w:lang w:eastAsia="en-GB"/>
              </w:rPr>
              <w:t>CGT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OT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Oxytocin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A chemical reward for physical social bonding. (Cuddles!)</w:t>
            </w:r>
          </w:p>
        </w:tc>
      </w:tr>
      <w:tr w:rsidR="002E551F" w:rsidRPr="002E551F" w:rsidTr="009138EA">
        <w:trPr>
          <w:trHeight w:val="1191"/>
          <w:jc w:val="center"/>
        </w:trPr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AE39A0" w:rsidRPr="002E551F" w:rsidRDefault="0067168A" w:rsidP="007155CD">
            <w:pPr>
              <w:spacing w:after="0" w:line="330" w:lineRule="atLeast"/>
              <w:jc w:val="center"/>
              <w:rPr>
                <w:rFonts w:eastAsia="Times New Roman" w:cs="Arial"/>
                <w:b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71904" behindDoc="1" locked="0" layoutInCell="1" allowOverlap="1" wp14:anchorId="51E3B729" wp14:editId="27F67996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-92075</wp:posOffset>
                  </wp:positionV>
                  <wp:extent cx="1082040" cy="1082040"/>
                  <wp:effectExtent l="0" t="0" r="80010" b="0"/>
                  <wp:wrapNone/>
                  <wp:docPr id="61" name="Picture 61" descr="Image result for 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741" b="92593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55018"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39A0" w:rsidRPr="002E551F">
              <w:rPr>
                <w:rFonts w:eastAsia="Times New Roman" w:cs="Arial"/>
                <w:b/>
                <w:lang w:eastAsia="en-GB"/>
              </w:rPr>
              <w:t>CGG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AVPR1a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Vasopressin V1a receptor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2E551F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Sometimes called t</w:t>
            </w:r>
            <w:r w:rsidR="00AE39A0" w:rsidRPr="002E551F">
              <w:rPr>
                <w:rFonts w:eastAsia="Times New Roman" w:cs="Arial"/>
                <w:lang w:eastAsia="en-GB"/>
              </w:rPr>
              <w:t>he Altruism gene – may reward giving.</w:t>
            </w:r>
          </w:p>
        </w:tc>
      </w:tr>
      <w:tr w:rsidR="002E551F" w:rsidRPr="002E551F" w:rsidTr="009138EA">
        <w:trPr>
          <w:trHeight w:val="1191"/>
          <w:jc w:val="center"/>
        </w:trPr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AE39A0" w:rsidRPr="002E551F" w:rsidRDefault="0067168A" w:rsidP="007155CD">
            <w:pPr>
              <w:spacing w:after="0" w:line="330" w:lineRule="atLeast"/>
              <w:jc w:val="center"/>
              <w:rPr>
                <w:rFonts w:eastAsia="Times New Roman" w:cs="Arial"/>
                <w:b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73952" behindDoc="1" locked="0" layoutInCell="1" allowOverlap="1" wp14:anchorId="6823856F" wp14:editId="35C2D9D4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-137795</wp:posOffset>
                  </wp:positionV>
                  <wp:extent cx="1082040" cy="1082040"/>
                  <wp:effectExtent l="0" t="0" r="80010" b="0"/>
                  <wp:wrapNone/>
                  <wp:docPr id="62" name="Picture 62" descr="Image result for 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741" b="92593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55018"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39A0" w:rsidRPr="002E551F">
              <w:rPr>
                <w:rFonts w:eastAsia="Times New Roman" w:cs="Arial"/>
                <w:b/>
                <w:lang w:eastAsia="en-GB"/>
              </w:rPr>
              <w:t>CGC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OPN1LW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Long-wave-sensitive opsin 1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Defects linked to colour blindness</w:t>
            </w:r>
          </w:p>
        </w:tc>
      </w:tr>
      <w:tr w:rsidR="002E551F" w:rsidRPr="002E551F" w:rsidTr="009138EA">
        <w:trPr>
          <w:trHeight w:val="1191"/>
          <w:jc w:val="center"/>
        </w:trPr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AE39A0" w:rsidRPr="002E551F" w:rsidRDefault="0067168A" w:rsidP="007155CD">
            <w:pPr>
              <w:spacing w:after="0" w:line="330" w:lineRule="atLeast"/>
              <w:jc w:val="center"/>
              <w:rPr>
                <w:rFonts w:eastAsia="Times New Roman" w:cs="Arial"/>
                <w:b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6368" behindDoc="1" locked="0" layoutInCell="1" allowOverlap="1" wp14:anchorId="318E6AA9" wp14:editId="3F9EB47B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-61595</wp:posOffset>
                  </wp:positionV>
                  <wp:extent cx="1082040" cy="1082040"/>
                  <wp:effectExtent l="0" t="0" r="80010" b="0"/>
                  <wp:wrapNone/>
                  <wp:docPr id="28" name="Picture 28" descr="Image result for 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741" b="92593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55018"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39A0" w:rsidRPr="002E551F">
              <w:rPr>
                <w:rFonts w:eastAsia="Times New Roman" w:cs="Arial"/>
                <w:b/>
                <w:lang w:eastAsia="en-GB"/>
              </w:rPr>
              <w:t>CTT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RB1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Retinoblastoma-associated protein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2E551F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A tumour suppressor gene, i</w:t>
            </w:r>
            <w:r w:rsidR="00AE39A0" w:rsidRPr="002E551F">
              <w:rPr>
                <w:rFonts w:eastAsia="Times New Roman" w:cs="Arial"/>
                <w:lang w:eastAsia="en-GB"/>
              </w:rPr>
              <w:t xml:space="preserve">nvolved in </w:t>
            </w:r>
            <w:r>
              <w:rPr>
                <w:rFonts w:eastAsia="Times New Roman" w:cs="Arial"/>
                <w:lang w:eastAsia="en-GB"/>
              </w:rPr>
              <w:t>killing</w:t>
            </w:r>
            <w:r w:rsidR="00AE39A0" w:rsidRPr="002E551F">
              <w:rPr>
                <w:rFonts w:eastAsia="Times New Roman" w:cs="Arial"/>
                <w:lang w:eastAsia="en-GB"/>
              </w:rPr>
              <w:t xml:space="preserve"> of cancerous cells</w:t>
            </w:r>
          </w:p>
        </w:tc>
      </w:tr>
      <w:tr w:rsidR="002E551F" w:rsidRPr="002E551F" w:rsidTr="009138EA">
        <w:trPr>
          <w:trHeight w:val="1191"/>
          <w:jc w:val="center"/>
        </w:trPr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AE39A0" w:rsidRPr="002E551F" w:rsidRDefault="0067168A" w:rsidP="007155CD">
            <w:pPr>
              <w:spacing w:after="0" w:line="330" w:lineRule="atLeast"/>
              <w:jc w:val="center"/>
              <w:rPr>
                <w:rFonts w:eastAsia="Times New Roman" w:cs="Arial"/>
                <w:b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8416" behindDoc="1" locked="0" layoutInCell="1" allowOverlap="1" wp14:anchorId="3CFAC344" wp14:editId="7B21D134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-92075</wp:posOffset>
                  </wp:positionV>
                  <wp:extent cx="1082040" cy="1082040"/>
                  <wp:effectExtent l="0" t="0" r="80010" b="0"/>
                  <wp:wrapNone/>
                  <wp:docPr id="29" name="Picture 29" descr="Image result for 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741" b="92593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55018"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39A0" w:rsidRPr="002E551F">
              <w:rPr>
                <w:rFonts w:eastAsia="Times New Roman" w:cs="Arial"/>
                <w:b/>
                <w:lang w:eastAsia="en-GB"/>
              </w:rPr>
              <w:t>CTA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FITM2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Fat storage-inducing transmembrane protein 2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Involved with fat storage</w:t>
            </w:r>
          </w:p>
        </w:tc>
      </w:tr>
      <w:tr w:rsidR="002E551F" w:rsidRPr="002E551F" w:rsidTr="009138EA">
        <w:trPr>
          <w:trHeight w:val="1191"/>
          <w:jc w:val="center"/>
        </w:trPr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AE39A0" w:rsidRPr="002E551F" w:rsidRDefault="0067168A" w:rsidP="007155CD">
            <w:pPr>
              <w:spacing w:after="0" w:line="330" w:lineRule="atLeast"/>
              <w:jc w:val="center"/>
              <w:rPr>
                <w:rFonts w:eastAsia="Times New Roman" w:cs="Arial"/>
                <w:b/>
                <w:lang w:eastAsia="en-GB"/>
              </w:rPr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710464" behindDoc="1" locked="0" layoutInCell="1" allowOverlap="1" wp14:anchorId="7706907C" wp14:editId="51E1E626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-66675</wp:posOffset>
                  </wp:positionV>
                  <wp:extent cx="1082040" cy="1082040"/>
                  <wp:effectExtent l="0" t="0" r="80010" b="0"/>
                  <wp:wrapNone/>
                  <wp:docPr id="30" name="Picture 30" descr="Image result for 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741" b="92593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55018"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39A0" w:rsidRPr="002E551F">
              <w:rPr>
                <w:rFonts w:eastAsia="Times New Roman" w:cs="Arial"/>
                <w:b/>
                <w:lang w:eastAsia="en-GB"/>
              </w:rPr>
              <w:t>CTC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HAR1F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Highly Accelerated Region 1A (Non-Protein Coding)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254BC0" w:rsidP="00254BC0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Associated with b</w:t>
            </w:r>
            <w:r w:rsidR="00AE39A0" w:rsidRPr="002E551F">
              <w:rPr>
                <w:rFonts w:eastAsia="Times New Roman" w:cs="Arial"/>
                <w:lang w:eastAsia="en-GB"/>
              </w:rPr>
              <w:t xml:space="preserve">rain development. </w:t>
            </w:r>
          </w:p>
        </w:tc>
      </w:tr>
      <w:tr w:rsidR="002E551F" w:rsidRPr="002E551F" w:rsidTr="009138EA">
        <w:trPr>
          <w:trHeight w:val="1191"/>
          <w:jc w:val="center"/>
        </w:trPr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AE39A0" w:rsidRPr="002E551F" w:rsidRDefault="0067168A" w:rsidP="007155CD">
            <w:pPr>
              <w:spacing w:after="0" w:line="330" w:lineRule="atLeast"/>
              <w:jc w:val="center"/>
              <w:rPr>
                <w:rFonts w:eastAsia="Times New Roman" w:cs="Arial"/>
                <w:b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76000" behindDoc="1" locked="0" layoutInCell="1" allowOverlap="1" wp14:anchorId="07A114E9" wp14:editId="49ABED5C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-183515</wp:posOffset>
                  </wp:positionV>
                  <wp:extent cx="1082040" cy="1082040"/>
                  <wp:effectExtent l="0" t="0" r="80010" b="0"/>
                  <wp:wrapNone/>
                  <wp:docPr id="63" name="Picture 63" descr="Image result for 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741" b="92593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55018"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39A0" w:rsidRPr="002E551F">
              <w:rPr>
                <w:rFonts w:eastAsia="Times New Roman" w:cs="Arial"/>
                <w:b/>
                <w:lang w:eastAsia="en-GB"/>
              </w:rPr>
              <w:t>CTG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TP53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 xml:space="preserve">Cellular </w:t>
            </w:r>
            <w:proofErr w:type="spellStart"/>
            <w:r w:rsidRPr="002E551F">
              <w:rPr>
                <w:rFonts w:eastAsia="Times New Roman" w:cs="Arial"/>
                <w:lang w:eastAsia="en-GB"/>
              </w:rPr>
              <w:t>tumor</w:t>
            </w:r>
            <w:proofErr w:type="spellEnd"/>
            <w:r w:rsidRPr="002E551F">
              <w:rPr>
                <w:rFonts w:eastAsia="Times New Roman" w:cs="Arial"/>
                <w:lang w:eastAsia="en-GB"/>
              </w:rPr>
              <w:t xml:space="preserve"> antigen p53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Tumour suppressor protein</w:t>
            </w:r>
          </w:p>
        </w:tc>
      </w:tr>
      <w:tr w:rsidR="002E551F" w:rsidRPr="002E551F" w:rsidTr="009138EA">
        <w:trPr>
          <w:trHeight w:val="1191"/>
          <w:jc w:val="center"/>
        </w:trPr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AE39A0" w:rsidRPr="002E551F" w:rsidRDefault="0067168A" w:rsidP="007155CD">
            <w:pPr>
              <w:spacing w:after="0" w:line="330" w:lineRule="atLeast"/>
              <w:jc w:val="center"/>
              <w:rPr>
                <w:rFonts w:eastAsia="Times New Roman" w:cs="Arial"/>
                <w:b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12512" behindDoc="1" locked="0" layoutInCell="1" allowOverlap="1" wp14:anchorId="7B2A8B5D" wp14:editId="2A3165EC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-76835</wp:posOffset>
                  </wp:positionV>
                  <wp:extent cx="1082040" cy="1082040"/>
                  <wp:effectExtent l="0" t="0" r="80010" b="0"/>
                  <wp:wrapNone/>
                  <wp:docPr id="31" name="Picture 31" descr="Image result for 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741" b="92593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55018"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3679" w:rsidRPr="002E551F">
              <w:rPr>
                <w:rFonts w:eastAsia="Times New Roman" w:cs="Arial"/>
                <w:b/>
                <w:lang w:eastAsia="en-GB"/>
              </w:rPr>
              <w:t>TTT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HTT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Huntingtin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Huntingtin</w:t>
            </w:r>
            <w:r w:rsidR="002E551F">
              <w:rPr>
                <w:rFonts w:eastAsia="Times New Roman" w:cs="Arial"/>
                <w:lang w:eastAsia="en-GB"/>
              </w:rPr>
              <w:t>s disease</w:t>
            </w:r>
          </w:p>
        </w:tc>
      </w:tr>
      <w:tr w:rsidR="002E551F" w:rsidRPr="002E551F" w:rsidTr="009138EA">
        <w:trPr>
          <w:trHeight w:val="1191"/>
          <w:jc w:val="center"/>
        </w:trPr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AE39A0" w:rsidRPr="002E551F" w:rsidRDefault="0067168A" w:rsidP="007155CD">
            <w:pPr>
              <w:spacing w:after="0" w:line="330" w:lineRule="atLeast"/>
              <w:jc w:val="center"/>
              <w:rPr>
                <w:rFonts w:eastAsia="Times New Roman" w:cs="Arial"/>
                <w:b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14560" behindDoc="1" locked="0" layoutInCell="1" allowOverlap="1" wp14:anchorId="48355342" wp14:editId="40C7E51E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-53340</wp:posOffset>
                  </wp:positionV>
                  <wp:extent cx="1082040" cy="1082040"/>
                  <wp:effectExtent l="0" t="0" r="80010" b="0"/>
                  <wp:wrapNone/>
                  <wp:docPr id="32" name="Picture 32" descr="Image result for 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741" b="92593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55018"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3679" w:rsidRPr="002E551F">
              <w:rPr>
                <w:rFonts w:eastAsia="Times New Roman" w:cs="Arial"/>
                <w:b/>
                <w:lang w:eastAsia="en-GB"/>
              </w:rPr>
              <w:t>TTA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VEGFA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Vascular Endothelial Growth Factor A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Has many roles involved with blood vessel development, endothelial cell growth, cell migration, and apoptosis.</w:t>
            </w:r>
          </w:p>
        </w:tc>
      </w:tr>
      <w:tr w:rsidR="002E551F" w:rsidRPr="002E551F" w:rsidTr="009138EA">
        <w:trPr>
          <w:trHeight w:val="1191"/>
          <w:jc w:val="center"/>
        </w:trPr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AE39A0" w:rsidRPr="002E551F" w:rsidRDefault="0067168A" w:rsidP="007155CD">
            <w:pPr>
              <w:spacing w:after="0" w:line="330" w:lineRule="atLeast"/>
              <w:jc w:val="center"/>
              <w:rPr>
                <w:rFonts w:eastAsia="Times New Roman" w:cs="Arial"/>
                <w:b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78048" behindDoc="1" locked="0" layoutInCell="1" allowOverlap="1" wp14:anchorId="5A27820D" wp14:editId="38B50A75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-72390</wp:posOffset>
                  </wp:positionV>
                  <wp:extent cx="1082040" cy="1082040"/>
                  <wp:effectExtent l="0" t="0" r="80010" b="0"/>
                  <wp:wrapNone/>
                  <wp:docPr id="64" name="Picture 64" descr="Image result for 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741" b="92593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55018"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3679" w:rsidRPr="002E551F">
              <w:rPr>
                <w:rFonts w:eastAsia="Times New Roman" w:cs="Arial"/>
                <w:b/>
                <w:lang w:eastAsia="en-GB"/>
              </w:rPr>
              <w:t>TTC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IL-6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Interleukin 6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Part of the immune response in fighting infection</w:t>
            </w:r>
          </w:p>
        </w:tc>
      </w:tr>
      <w:tr w:rsidR="002E551F" w:rsidRPr="002E551F" w:rsidTr="009138EA">
        <w:trPr>
          <w:trHeight w:val="1191"/>
          <w:jc w:val="center"/>
        </w:trPr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AE39A0" w:rsidRPr="002E551F" w:rsidRDefault="0067168A" w:rsidP="007155CD">
            <w:pPr>
              <w:spacing w:after="0" w:line="330" w:lineRule="atLeast"/>
              <w:jc w:val="center"/>
              <w:rPr>
                <w:rFonts w:eastAsia="Times New Roman" w:cs="Arial"/>
                <w:b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80096" behindDoc="1" locked="0" layoutInCell="1" allowOverlap="1" wp14:anchorId="16C45CE0" wp14:editId="062BC709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-122555</wp:posOffset>
                  </wp:positionV>
                  <wp:extent cx="1082040" cy="1082040"/>
                  <wp:effectExtent l="0" t="0" r="80010" b="0"/>
                  <wp:wrapNone/>
                  <wp:docPr id="65" name="Picture 65" descr="Image result for 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741" b="92593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55018"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3679" w:rsidRPr="002E551F">
              <w:rPr>
                <w:rFonts w:eastAsia="Times New Roman" w:cs="Arial"/>
                <w:b/>
                <w:lang w:eastAsia="en-GB"/>
              </w:rPr>
              <w:t>TTG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TNF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Tumour Necrosis Factor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Involved in cell death (apoptosis)</w:t>
            </w:r>
          </w:p>
        </w:tc>
      </w:tr>
      <w:tr w:rsidR="002E551F" w:rsidRPr="002E551F" w:rsidTr="009138EA">
        <w:trPr>
          <w:trHeight w:val="1191"/>
          <w:jc w:val="center"/>
        </w:trPr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AE39A0" w:rsidRPr="002E551F" w:rsidRDefault="0067168A" w:rsidP="007155CD">
            <w:pPr>
              <w:spacing w:after="0" w:line="330" w:lineRule="atLeast"/>
              <w:jc w:val="center"/>
              <w:rPr>
                <w:rFonts w:eastAsia="Times New Roman" w:cs="Arial"/>
                <w:b/>
                <w:lang w:eastAsia="en-GB"/>
              </w:rPr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782144" behindDoc="1" locked="0" layoutInCell="1" allowOverlap="1" wp14:anchorId="29D83AC5" wp14:editId="67535EF9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-66675</wp:posOffset>
                  </wp:positionV>
                  <wp:extent cx="1082040" cy="1082040"/>
                  <wp:effectExtent l="0" t="0" r="80010" b="0"/>
                  <wp:wrapNone/>
                  <wp:docPr id="66" name="Picture 66" descr="Image result for 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741" b="92593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55018"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3679" w:rsidRPr="002E551F">
              <w:rPr>
                <w:rFonts w:eastAsia="Times New Roman" w:cs="Arial"/>
                <w:b/>
                <w:lang w:eastAsia="en-GB"/>
              </w:rPr>
              <w:t>TAT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UBC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proofErr w:type="spellStart"/>
            <w:r w:rsidRPr="002E551F">
              <w:rPr>
                <w:rFonts w:eastAsia="Times New Roman" w:cs="Arial"/>
                <w:lang w:eastAsia="en-GB"/>
              </w:rPr>
              <w:t>Polyubiquitin</w:t>
            </w:r>
            <w:proofErr w:type="spellEnd"/>
            <w:r w:rsidRPr="002E551F">
              <w:rPr>
                <w:rFonts w:eastAsia="Times New Roman" w:cs="Arial"/>
                <w:lang w:eastAsia="en-GB"/>
              </w:rPr>
              <w:t xml:space="preserve"> C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254BC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Involved with</w:t>
            </w:r>
            <w:r w:rsidR="00AE39A0" w:rsidRPr="002E551F">
              <w:rPr>
                <w:rFonts w:eastAsia="Times New Roman" w:cs="Arial"/>
                <w:lang w:eastAsia="en-GB"/>
              </w:rPr>
              <w:t xml:space="preserve"> DNA repair, immunity and stress responses.</w:t>
            </w:r>
          </w:p>
        </w:tc>
      </w:tr>
      <w:tr w:rsidR="002E551F" w:rsidRPr="002E551F" w:rsidTr="009138EA">
        <w:trPr>
          <w:trHeight w:val="1191"/>
          <w:jc w:val="center"/>
        </w:trPr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AE39A0" w:rsidRPr="002E551F" w:rsidRDefault="0067168A" w:rsidP="007155CD">
            <w:pPr>
              <w:spacing w:after="0" w:line="330" w:lineRule="atLeast"/>
              <w:jc w:val="center"/>
              <w:rPr>
                <w:rFonts w:eastAsia="Times New Roman" w:cs="Arial"/>
                <w:b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84192" behindDoc="1" locked="0" layoutInCell="1" allowOverlap="1" wp14:anchorId="6ABD45A1" wp14:editId="7A251883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-92075</wp:posOffset>
                  </wp:positionV>
                  <wp:extent cx="1082040" cy="1082040"/>
                  <wp:effectExtent l="0" t="0" r="80010" b="0"/>
                  <wp:wrapNone/>
                  <wp:docPr id="67" name="Picture 67" descr="Image result for 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741" b="92593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55018"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3679" w:rsidRPr="002E551F">
              <w:rPr>
                <w:rFonts w:eastAsia="Times New Roman" w:cs="Arial"/>
                <w:b/>
                <w:lang w:eastAsia="en-GB"/>
              </w:rPr>
              <w:t>TAA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Wilder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Wonka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Associated with the enjoyment of chocolate</w:t>
            </w:r>
          </w:p>
        </w:tc>
      </w:tr>
      <w:tr w:rsidR="002E551F" w:rsidRPr="002E551F" w:rsidTr="009138EA">
        <w:trPr>
          <w:trHeight w:val="1191"/>
          <w:jc w:val="center"/>
        </w:trPr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AE39A0" w:rsidRPr="002E551F" w:rsidRDefault="0067168A" w:rsidP="007155CD">
            <w:pPr>
              <w:spacing w:after="0" w:line="330" w:lineRule="atLeast"/>
              <w:jc w:val="center"/>
              <w:rPr>
                <w:rFonts w:eastAsia="Times New Roman" w:cs="Arial"/>
                <w:b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86240" behindDoc="1" locked="0" layoutInCell="1" allowOverlap="1" wp14:anchorId="78A7503A" wp14:editId="45BDA686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53340</wp:posOffset>
                  </wp:positionV>
                  <wp:extent cx="1082040" cy="1082040"/>
                  <wp:effectExtent l="0" t="0" r="80010" b="0"/>
                  <wp:wrapNone/>
                  <wp:docPr id="68" name="Picture 68" descr="Image result for 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741" b="92593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55018"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3679" w:rsidRPr="002E551F">
              <w:rPr>
                <w:rFonts w:eastAsia="Times New Roman" w:cs="Arial"/>
                <w:b/>
                <w:lang w:eastAsia="en-GB"/>
              </w:rPr>
              <w:t>TAG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FBN-1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proofErr w:type="spellStart"/>
            <w:r w:rsidRPr="002E551F">
              <w:rPr>
                <w:rFonts w:eastAsia="Times New Roman" w:cs="Arial"/>
                <w:lang w:eastAsia="en-GB"/>
              </w:rPr>
              <w:t>Fibrillin</w:t>
            </w:r>
            <w:proofErr w:type="spellEnd"/>
            <w:r w:rsidRPr="002E551F">
              <w:rPr>
                <w:rFonts w:eastAsia="Times New Roman" w:cs="Arial"/>
                <w:lang w:eastAsia="en-GB"/>
              </w:rPr>
              <w:t xml:space="preserve"> 1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254BC0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 xml:space="preserve">Important in the extra cellular matrix. Defects can lead to </w:t>
            </w:r>
            <w:proofErr w:type="spellStart"/>
            <w:r w:rsidRPr="002E551F">
              <w:rPr>
                <w:rFonts w:eastAsia="Times New Roman" w:cs="Arial"/>
                <w:lang w:eastAsia="en-GB"/>
              </w:rPr>
              <w:t>Marfan’s</w:t>
            </w:r>
            <w:proofErr w:type="spellEnd"/>
            <w:r w:rsidRPr="002E551F">
              <w:rPr>
                <w:rFonts w:eastAsia="Times New Roman" w:cs="Arial"/>
                <w:lang w:eastAsia="en-GB"/>
              </w:rPr>
              <w:t xml:space="preserve"> Syndrome</w:t>
            </w:r>
            <w:r w:rsidR="00254BC0">
              <w:rPr>
                <w:rFonts w:eastAsia="Times New Roman" w:cs="Arial"/>
                <w:lang w:eastAsia="en-GB"/>
              </w:rPr>
              <w:t>.</w:t>
            </w:r>
          </w:p>
        </w:tc>
      </w:tr>
      <w:tr w:rsidR="002E551F" w:rsidRPr="002E551F" w:rsidTr="009138EA">
        <w:trPr>
          <w:trHeight w:val="1191"/>
          <w:jc w:val="center"/>
        </w:trPr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AE39A0" w:rsidRPr="002E551F" w:rsidRDefault="0067168A" w:rsidP="007155CD">
            <w:pPr>
              <w:spacing w:after="0" w:line="330" w:lineRule="atLeast"/>
              <w:jc w:val="center"/>
              <w:rPr>
                <w:rFonts w:eastAsia="Times New Roman" w:cs="Arial"/>
                <w:b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88288" behindDoc="1" locked="0" layoutInCell="1" allowOverlap="1" wp14:anchorId="1FEC1614" wp14:editId="3F17B0BE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-76835</wp:posOffset>
                  </wp:positionV>
                  <wp:extent cx="1082040" cy="1082040"/>
                  <wp:effectExtent l="0" t="0" r="80010" b="0"/>
                  <wp:wrapNone/>
                  <wp:docPr id="69" name="Picture 69" descr="Image result for 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741" b="92593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55018"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3679" w:rsidRPr="002E551F">
              <w:rPr>
                <w:rFonts w:eastAsia="Times New Roman" w:cs="Arial"/>
                <w:b/>
                <w:lang w:eastAsia="en-GB"/>
              </w:rPr>
              <w:t>TAC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ATP50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ATP Synthase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2E551F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Makes ATP, the bodies energy </w:t>
            </w:r>
            <w:r w:rsidR="002E3698">
              <w:rPr>
                <w:rFonts w:eastAsia="Times New Roman" w:cs="Arial"/>
                <w:lang w:eastAsia="en-GB"/>
              </w:rPr>
              <w:t>transfer molecule</w:t>
            </w:r>
          </w:p>
        </w:tc>
      </w:tr>
      <w:tr w:rsidR="002E551F" w:rsidRPr="002E551F" w:rsidTr="009138EA">
        <w:trPr>
          <w:trHeight w:val="1191"/>
          <w:jc w:val="center"/>
        </w:trPr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AE39A0" w:rsidRPr="002E551F" w:rsidRDefault="0067168A" w:rsidP="007155CD">
            <w:pPr>
              <w:spacing w:after="0" w:line="330" w:lineRule="atLeast"/>
              <w:jc w:val="center"/>
              <w:rPr>
                <w:rFonts w:eastAsia="Times New Roman" w:cs="Arial"/>
                <w:b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16608" behindDoc="1" locked="0" layoutInCell="1" allowOverlap="1" wp14:anchorId="04F53A12" wp14:editId="4EC17731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-61595</wp:posOffset>
                  </wp:positionV>
                  <wp:extent cx="1082040" cy="1082040"/>
                  <wp:effectExtent l="0" t="0" r="80010" b="0"/>
                  <wp:wrapNone/>
                  <wp:docPr id="33" name="Picture 33" descr="Image result for 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741" b="92593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55018"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3679" w:rsidRPr="002E551F">
              <w:rPr>
                <w:rFonts w:eastAsia="Times New Roman" w:cs="Arial"/>
                <w:b/>
                <w:lang w:eastAsia="en-GB"/>
              </w:rPr>
              <w:t>TCC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HBB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Haemoglobin subunit B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2E3698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Causes sickle c</w:t>
            </w:r>
            <w:r w:rsidR="00AE39A0" w:rsidRPr="002E551F">
              <w:rPr>
                <w:rFonts w:eastAsia="Times New Roman" w:cs="Arial"/>
                <w:lang w:eastAsia="en-GB"/>
              </w:rPr>
              <w:t>ell anaemia</w:t>
            </w:r>
          </w:p>
        </w:tc>
      </w:tr>
      <w:tr w:rsidR="002E551F" w:rsidRPr="002E551F" w:rsidTr="009138EA">
        <w:trPr>
          <w:trHeight w:val="1191"/>
          <w:jc w:val="center"/>
        </w:trPr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AE39A0" w:rsidRPr="002E551F" w:rsidRDefault="0067168A" w:rsidP="007155CD">
            <w:pPr>
              <w:spacing w:after="0" w:line="330" w:lineRule="atLeast"/>
              <w:jc w:val="center"/>
              <w:rPr>
                <w:rFonts w:eastAsia="Times New Roman" w:cs="Arial"/>
                <w:b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18656" behindDoc="1" locked="0" layoutInCell="1" allowOverlap="1" wp14:anchorId="42A67A79" wp14:editId="07B543E9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-66675</wp:posOffset>
                  </wp:positionV>
                  <wp:extent cx="1082040" cy="1082040"/>
                  <wp:effectExtent l="0" t="0" r="80010" b="0"/>
                  <wp:wrapNone/>
                  <wp:docPr id="34" name="Picture 34" descr="Image result for 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741" b="92593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55018"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3679" w:rsidRPr="002E551F">
              <w:rPr>
                <w:rFonts w:eastAsia="Times New Roman" w:cs="Arial"/>
                <w:b/>
                <w:lang w:eastAsia="en-GB"/>
              </w:rPr>
              <w:t>TCG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NOTCH1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Notch 1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254BC0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 xml:space="preserve">Intercellular signalling. Errors can lead to </w:t>
            </w:r>
            <w:r w:rsidR="00254BC0">
              <w:rPr>
                <w:rFonts w:eastAsia="Times New Roman" w:cs="Arial"/>
                <w:lang w:eastAsia="en-GB"/>
              </w:rPr>
              <w:t xml:space="preserve">heart </w:t>
            </w:r>
            <w:r w:rsidRPr="002E551F">
              <w:rPr>
                <w:rFonts w:eastAsia="Times New Roman" w:cs="Arial"/>
                <w:lang w:eastAsia="en-GB"/>
              </w:rPr>
              <w:t>disease and various cancers.</w:t>
            </w:r>
          </w:p>
        </w:tc>
      </w:tr>
      <w:tr w:rsidR="002E551F" w:rsidRPr="002E551F" w:rsidTr="009138EA">
        <w:trPr>
          <w:trHeight w:val="1191"/>
          <w:jc w:val="center"/>
        </w:trPr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AE39A0" w:rsidRPr="002E551F" w:rsidRDefault="0067168A" w:rsidP="007155CD">
            <w:pPr>
              <w:spacing w:after="0" w:line="330" w:lineRule="atLeast"/>
              <w:jc w:val="center"/>
              <w:rPr>
                <w:rFonts w:eastAsia="Times New Roman" w:cs="Arial"/>
                <w:b/>
                <w:lang w:eastAsia="en-GB"/>
              </w:rPr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720704" behindDoc="1" locked="0" layoutInCell="1" allowOverlap="1" wp14:anchorId="75A7E183" wp14:editId="44835101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-137795</wp:posOffset>
                  </wp:positionV>
                  <wp:extent cx="1082040" cy="1082040"/>
                  <wp:effectExtent l="0" t="0" r="80010" b="0"/>
                  <wp:wrapNone/>
                  <wp:docPr id="35" name="Picture 35" descr="Image result for 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741" b="92593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55018"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3679" w:rsidRPr="002E551F">
              <w:rPr>
                <w:rFonts w:eastAsia="Times New Roman" w:cs="Arial"/>
                <w:b/>
                <w:lang w:eastAsia="en-GB"/>
              </w:rPr>
              <w:t>TCA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DAXX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Death Domain Associated Protein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Regulates cellular apoptosis</w:t>
            </w:r>
            <w:r w:rsidR="002E3698">
              <w:rPr>
                <w:rFonts w:eastAsia="Times New Roman" w:cs="Arial"/>
                <w:lang w:eastAsia="en-GB"/>
              </w:rPr>
              <w:t xml:space="preserve"> (cell death!)</w:t>
            </w:r>
          </w:p>
        </w:tc>
      </w:tr>
      <w:tr w:rsidR="002E551F" w:rsidRPr="002E551F" w:rsidTr="009138EA">
        <w:trPr>
          <w:trHeight w:val="1191"/>
          <w:jc w:val="center"/>
        </w:trPr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AE39A0" w:rsidRPr="002E551F" w:rsidRDefault="0067168A" w:rsidP="007155CD">
            <w:pPr>
              <w:spacing w:after="0" w:line="330" w:lineRule="atLeast"/>
              <w:jc w:val="center"/>
              <w:rPr>
                <w:rFonts w:eastAsia="Times New Roman" w:cs="Arial"/>
                <w:b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2752" behindDoc="1" locked="0" layoutInCell="1" allowOverlap="1" wp14:anchorId="495BE5B8" wp14:editId="6588A074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-67310</wp:posOffset>
                  </wp:positionV>
                  <wp:extent cx="1082040" cy="1082040"/>
                  <wp:effectExtent l="0" t="0" r="80010" b="0"/>
                  <wp:wrapNone/>
                  <wp:docPr id="36" name="Picture 36" descr="Image result for 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741" b="92593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55018"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3679" w:rsidRPr="002E551F">
              <w:rPr>
                <w:rFonts w:eastAsia="Times New Roman" w:cs="Arial"/>
                <w:b/>
                <w:lang w:eastAsia="en-GB"/>
              </w:rPr>
              <w:t>TCT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COX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Cyclooxygenase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Produces prostaglandins, involved in transmitting pain signals. Target for aspirin.</w:t>
            </w:r>
          </w:p>
        </w:tc>
      </w:tr>
      <w:tr w:rsidR="002E551F" w:rsidRPr="002E551F" w:rsidTr="009138EA">
        <w:trPr>
          <w:trHeight w:val="1191"/>
          <w:jc w:val="center"/>
        </w:trPr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AE39A0" w:rsidRPr="002E551F" w:rsidRDefault="0067168A" w:rsidP="007155CD">
            <w:pPr>
              <w:spacing w:after="0" w:line="330" w:lineRule="atLeast"/>
              <w:jc w:val="center"/>
              <w:rPr>
                <w:rFonts w:eastAsia="Times New Roman" w:cs="Arial"/>
                <w:b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4800" behindDoc="1" locked="0" layoutInCell="1" allowOverlap="1" wp14:anchorId="7F0AF90A" wp14:editId="6300FF19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10795</wp:posOffset>
                  </wp:positionV>
                  <wp:extent cx="1082040" cy="1082040"/>
                  <wp:effectExtent l="0" t="0" r="80010" b="0"/>
                  <wp:wrapNone/>
                  <wp:docPr id="37" name="Picture 37" descr="Image result for 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741" b="92593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55018"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3679" w:rsidRPr="002E551F">
              <w:rPr>
                <w:rFonts w:eastAsia="Times New Roman" w:cs="Arial"/>
                <w:b/>
                <w:lang w:eastAsia="en-GB"/>
              </w:rPr>
              <w:t>TGG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GSS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 xml:space="preserve">Glutathione </w:t>
            </w:r>
            <w:proofErr w:type="spellStart"/>
            <w:r w:rsidRPr="002E551F">
              <w:rPr>
                <w:rFonts w:eastAsia="Times New Roman" w:cs="Arial"/>
                <w:lang w:eastAsia="en-GB"/>
              </w:rPr>
              <w:t>Synthetase</w:t>
            </w:r>
            <w:proofErr w:type="spellEnd"/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Defect results in Glutathione deficiency. Glutathione is important for protection of cells from oxidative damage and membrane transport.</w:t>
            </w:r>
          </w:p>
        </w:tc>
      </w:tr>
      <w:tr w:rsidR="002E551F" w:rsidRPr="002E551F" w:rsidTr="009138EA">
        <w:trPr>
          <w:trHeight w:val="1191"/>
          <w:jc w:val="center"/>
        </w:trPr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AE39A0" w:rsidRPr="002E551F" w:rsidRDefault="0067168A" w:rsidP="007155CD">
            <w:pPr>
              <w:spacing w:after="0" w:line="330" w:lineRule="atLeast"/>
              <w:jc w:val="center"/>
              <w:rPr>
                <w:rFonts w:eastAsia="Times New Roman" w:cs="Arial"/>
                <w:b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6848" behindDoc="1" locked="0" layoutInCell="1" allowOverlap="1" wp14:anchorId="642FD2EB" wp14:editId="19BB5E23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-81915</wp:posOffset>
                  </wp:positionV>
                  <wp:extent cx="1082040" cy="1082040"/>
                  <wp:effectExtent l="0" t="0" r="80010" b="0"/>
                  <wp:wrapNone/>
                  <wp:docPr id="38" name="Picture 38" descr="Image result for 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741" b="92593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55018"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3679" w:rsidRPr="002E551F">
              <w:rPr>
                <w:rFonts w:eastAsia="Times New Roman" w:cs="Arial"/>
                <w:b/>
                <w:lang w:eastAsia="en-GB"/>
              </w:rPr>
              <w:t>TGC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TTN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proofErr w:type="spellStart"/>
            <w:r w:rsidRPr="002E551F">
              <w:rPr>
                <w:rFonts w:eastAsia="Times New Roman" w:cs="Arial"/>
                <w:lang w:eastAsia="en-GB"/>
              </w:rPr>
              <w:t>Titin</w:t>
            </w:r>
            <w:proofErr w:type="spellEnd"/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A protein found in striated muscle. May also be a structural protein for chromosomes</w:t>
            </w:r>
          </w:p>
        </w:tc>
      </w:tr>
      <w:tr w:rsidR="002E551F" w:rsidRPr="002E551F" w:rsidTr="009138EA">
        <w:trPr>
          <w:trHeight w:val="1191"/>
          <w:jc w:val="center"/>
        </w:trPr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AE39A0" w:rsidRPr="002E551F" w:rsidRDefault="0067168A" w:rsidP="007155CD">
            <w:pPr>
              <w:spacing w:after="0" w:line="330" w:lineRule="atLeast"/>
              <w:jc w:val="center"/>
              <w:rPr>
                <w:rFonts w:eastAsia="Times New Roman" w:cs="Arial"/>
                <w:b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90336" behindDoc="1" locked="0" layoutInCell="1" allowOverlap="1" wp14:anchorId="53F3FBFF" wp14:editId="521742D9">
                  <wp:simplePos x="0" y="0"/>
                  <wp:positionH relativeFrom="column">
                    <wp:posOffset>288290</wp:posOffset>
                  </wp:positionH>
                  <wp:positionV relativeFrom="paragraph">
                    <wp:posOffset>-46355</wp:posOffset>
                  </wp:positionV>
                  <wp:extent cx="1082040" cy="1082040"/>
                  <wp:effectExtent l="0" t="0" r="80010" b="0"/>
                  <wp:wrapNone/>
                  <wp:docPr id="70" name="Picture 70" descr="Image result for 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741" b="92593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55018"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3679" w:rsidRPr="002E551F">
              <w:rPr>
                <w:rFonts w:eastAsia="Times New Roman" w:cs="Arial"/>
                <w:b/>
                <w:lang w:eastAsia="en-GB"/>
              </w:rPr>
              <w:t>TGA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ZEB1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Zinc Finger Transcription factor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Transcriptional repression of IL2</w:t>
            </w:r>
          </w:p>
        </w:tc>
      </w:tr>
      <w:tr w:rsidR="002E551F" w:rsidRPr="002E551F" w:rsidTr="009138EA">
        <w:trPr>
          <w:trHeight w:val="1191"/>
          <w:jc w:val="center"/>
        </w:trPr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AE39A0" w:rsidRPr="002E551F" w:rsidRDefault="0067168A" w:rsidP="007155CD">
            <w:pPr>
              <w:spacing w:after="0" w:line="330" w:lineRule="atLeast"/>
              <w:jc w:val="center"/>
              <w:rPr>
                <w:rFonts w:eastAsia="Times New Roman" w:cs="Arial"/>
                <w:b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92384" behindDoc="1" locked="0" layoutInCell="1" allowOverlap="1" wp14:anchorId="35611280" wp14:editId="680F9AE1">
                  <wp:simplePos x="0" y="0"/>
                  <wp:positionH relativeFrom="column">
                    <wp:posOffset>334010</wp:posOffset>
                  </wp:positionH>
                  <wp:positionV relativeFrom="paragraph">
                    <wp:posOffset>-130810</wp:posOffset>
                  </wp:positionV>
                  <wp:extent cx="1082040" cy="1082040"/>
                  <wp:effectExtent l="0" t="0" r="80010" b="0"/>
                  <wp:wrapNone/>
                  <wp:docPr id="71" name="Picture 71" descr="Image result for 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741" b="92593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55018"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3679" w:rsidRPr="002E551F">
              <w:rPr>
                <w:rFonts w:eastAsia="Times New Roman" w:cs="Arial"/>
                <w:b/>
                <w:lang w:eastAsia="en-GB"/>
              </w:rPr>
              <w:t>TGT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FTO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AE39A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 w:rsidRPr="002E551F">
              <w:rPr>
                <w:rFonts w:eastAsia="Times New Roman" w:cs="Arial"/>
                <w:lang w:eastAsia="en-GB"/>
              </w:rPr>
              <w:t>Fat Mass and Obesity associated protein</w:t>
            </w:r>
          </w:p>
        </w:tc>
        <w:tc>
          <w:tcPr>
            <w:tcW w:w="27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0" w:type="dxa"/>
              <w:right w:w="225" w:type="dxa"/>
            </w:tcMar>
            <w:vAlign w:val="center"/>
          </w:tcPr>
          <w:p w:rsidR="00AE39A0" w:rsidRPr="002E551F" w:rsidRDefault="00254BC0" w:rsidP="007155CD">
            <w:pPr>
              <w:spacing w:after="0" w:line="330" w:lineRule="atLeast"/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A</w:t>
            </w:r>
            <w:r w:rsidR="00AE39A0" w:rsidRPr="002E551F">
              <w:rPr>
                <w:rFonts w:eastAsia="Times New Roman" w:cs="Arial"/>
                <w:lang w:eastAsia="en-GB"/>
              </w:rPr>
              <w:t>ssociation with body mass index, obesity risk, and type 2 diabetes.</w:t>
            </w:r>
          </w:p>
        </w:tc>
      </w:tr>
    </w:tbl>
    <w:p w:rsidR="003E6828" w:rsidRPr="00793679" w:rsidRDefault="003E6828"/>
    <w:sectPr w:rsidR="003E6828" w:rsidRPr="00793679" w:rsidSect="00333F5B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ECB"/>
    <w:rsid w:val="00023C91"/>
    <w:rsid w:val="00056072"/>
    <w:rsid w:val="00084A58"/>
    <w:rsid w:val="00254BC0"/>
    <w:rsid w:val="00263992"/>
    <w:rsid w:val="00294476"/>
    <w:rsid w:val="002E22C5"/>
    <w:rsid w:val="002E3698"/>
    <w:rsid w:val="002E551F"/>
    <w:rsid w:val="002F7E18"/>
    <w:rsid w:val="00333F5B"/>
    <w:rsid w:val="00361864"/>
    <w:rsid w:val="003E6828"/>
    <w:rsid w:val="004A01B5"/>
    <w:rsid w:val="004B2188"/>
    <w:rsid w:val="004C38DC"/>
    <w:rsid w:val="004D01B9"/>
    <w:rsid w:val="004D19C7"/>
    <w:rsid w:val="004E165F"/>
    <w:rsid w:val="0053076B"/>
    <w:rsid w:val="0055616B"/>
    <w:rsid w:val="00650AC0"/>
    <w:rsid w:val="00660F31"/>
    <w:rsid w:val="0067168A"/>
    <w:rsid w:val="007155CD"/>
    <w:rsid w:val="0072612D"/>
    <w:rsid w:val="00743221"/>
    <w:rsid w:val="00793679"/>
    <w:rsid w:val="008C4563"/>
    <w:rsid w:val="009138EA"/>
    <w:rsid w:val="0092775C"/>
    <w:rsid w:val="00AE39A0"/>
    <w:rsid w:val="00B97ECB"/>
    <w:rsid w:val="00C17D87"/>
    <w:rsid w:val="00C36CC6"/>
    <w:rsid w:val="00C72227"/>
    <w:rsid w:val="00D55DAF"/>
    <w:rsid w:val="00E77083"/>
    <w:rsid w:val="00F12551"/>
    <w:rsid w:val="00F26B6C"/>
    <w:rsid w:val="00FA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B4661-1CE5-486F-B15F-68B5D899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EC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97ECB"/>
  </w:style>
  <w:style w:type="character" w:styleId="FollowedHyperlink">
    <w:name w:val="FollowedHyperlink"/>
    <w:basedOn w:val="DefaultParagraphFont"/>
    <w:uiPriority w:val="99"/>
    <w:semiHidden/>
    <w:unhideWhenUsed/>
    <w:rsid w:val="00C7222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gutenberg.us/articles/Interleukin_10" TargetMode="External"/><Relationship Id="rId21" Type="http://schemas.openxmlformats.org/officeDocument/2006/relationships/hyperlink" Target="http://gutenberg.us/articles/T_helper_cells" TargetMode="External"/><Relationship Id="rId42" Type="http://schemas.openxmlformats.org/officeDocument/2006/relationships/hyperlink" Target="http://gutenberg.us/articles/CREB" TargetMode="External"/><Relationship Id="rId47" Type="http://schemas.openxmlformats.org/officeDocument/2006/relationships/hyperlink" Target="http://gutenberg.us/articles/Haemochromatosis" TargetMode="External"/><Relationship Id="rId63" Type="http://schemas.openxmlformats.org/officeDocument/2006/relationships/hyperlink" Target="http://gutenberg.us/articles/SRY" TargetMode="External"/><Relationship Id="rId68" Type="http://schemas.openxmlformats.org/officeDocument/2006/relationships/hyperlink" Target="http://gutenberg.us/articles/Tuberous_sclerosis" TargetMode="External"/><Relationship Id="rId84" Type="http://schemas.openxmlformats.org/officeDocument/2006/relationships/hyperlink" Target="http://gutenberg.us/articles/Leukemia_inhibitory_factor" TargetMode="External"/><Relationship Id="rId89" Type="http://schemas.openxmlformats.org/officeDocument/2006/relationships/hyperlink" Target="http://gutenberg.us/articles/Lactose_intolerance" TargetMode="External"/><Relationship Id="rId16" Type="http://schemas.openxmlformats.org/officeDocument/2006/relationships/hyperlink" Target="http://gutenberg.us/articles/Bcl-2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://gutenberg.us/articles/Glycosyltransferase" TargetMode="External"/><Relationship Id="rId32" Type="http://schemas.openxmlformats.org/officeDocument/2006/relationships/hyperlink" Target="http://gutenberg.us/articles/CD28" TargetMode="External"/><Relationship Id="rId37" Type="http://schemas.openxmlformats.org/officeDocument/2006/relationships/hyperlink" Target="http://gutenberg.us/articles/BDNF" TargetMode="External"/><Relationship Id="rId53" Type="http://schemas.openxmlformats.org/officeDocument/2006/relationships/hyperlink" Target="http://gutenberg.us/articles/PHF8" TargetMode="External"/><Relationship Id="rId58" Type="http://schemas.openxmlformats.org/officeDocument/2006/relationships/hyperlink" Target="http://gutenberg.us/articles/Retinitis_pigmentosa" TargetMode="External"/><Relationship Id="rId74" Type="http://schemas.openxmlformats.org/officeDocument/2006/relationships/hyperlink" Target="http://gutenberg.us/articles/Zollinger-Ellison_syndrome" TargetMode="External"/><Relationship Id="rId79" Type="http://schemas.openxmlformats.org/officeDocument/2006/relationships/hyperlink" Target="http://gutenberg.us/articles/Kinase" TargetMode="External"/><Relationship Id="rId102" Type="http://schemas.openxmlformats.org/officeDocument/2006/relationships/hyperlink" Target="http://gutenberg.us/articles/Prolactin-induced_protein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gutenberg.us/articles/MYH7" TargetMode="External"/><Relationship Id="rId95" Type="http://schemas.openxmlformats.org/officeDocument/2006/relationships/hyperlink" Target="http://gutenberg.us/articles/Cardiovascular_disease" TargetMode="External"/><Relationship Id="rId22" Type="http://schemas.openxmlformats.org/officeDocument/2006/relationships/hyperlink" Target="http://gutenberg.us/articles/CD8" TargetMode="External"/><Relationship Id="rId27" Type="http://schemas.openxmlformats.org/officeDocument/2006/relationships/hyperlink" Target="http://gutenberg.us/articles/Cytokine" TargetMode="External"/><Relationship Id="rId43" Type="http://schemas.openxmlformats.org/officeDocument/2006/relationships/hyperlink" Target="http://gutenberg.us/articles/Rubinstein-Taybi_syndrome" TargetMode="External"/><Relationship Id="rId48" Type="http://schemas.openxmlformats.org/officeDocument/2006/relationships/hyperlink" Target="http://gutenberg.us/articles/KRT5" TargetMode="External"/><Relationship Id="rId64" Type="http://schemas.openxmlformats.org/officeDocument/2006/relationships/hyperlink" Target="http://gutenberg.us/articles/Testis_determining_factor" TargetMode="External"/><Relationship Id="rId69" Type="http://schemas.openxmlformats.org/officeDocument/2006/relationships/hyperlink" Target="http://gutenberg.us/articles/Amyloid_precursor_protein" TargetMode="External"/><Relationship Id="rId80" Type="http://schemas.openxmlformats.org/officeDocument/2006/relationships/hyperlink" Target="http://gutenberg.us/articles/Leukemia" TargetMode="External"/><Relationship Id="rId85" Type="http://schemas.openxmlformats.org/officeDocument/2006/relationships/hyperlink" Target="http://gutenberg.us/articles/Leukemia_inhibitory_factor" TargetMode="External"/><Relationship Id="rId12" Type="http://schemas.openxmlformats.org/officeDocument/2006/relationships/hyperlink" Target="http://gutenberg.us/articles/ABO_blood_group_system" TargetMode="External"/><Relationship Id="rId17" Type="http://schemas.openxmlformats.org/officeDocument/2006/relationships/hyperlink" Target="http://gutenberg.us/articles/Apoptosis" TargetMode="External"/><Relationship Id="rId33" Type="http://schemas.openxmlformats.org/officeDocument/2006/relationships/hyperlink" Target="http://gutenberg.us/articles/APC_(gene)" TargetMode="External"/><Relationship Id="rId38" Type="http://schemas.openxmlformats.org/officeDocument/2006/relationships/hyperlink" Target="http://gutenberg.us/articles/Brain-derived_neurotrophic_factor" TargetMode="External"/><Relationship Id="rId59" Type="http://schemas.openxmlformats.org/officeDocument/2006/relationships/hyperlink" Target="http://gutenberg.us/articles/SDHB" TargetMode="External"/><Relationship Id="rId103" Type="http://schemas.openxmlformats.org/officeDocument/2006/relationships/hyperlink" Target="http://gutenberg.us/articles/Fibrocystic_breast_disease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gutenberg.us/articles/CD4" TargetMode="External"/><Relationship Id="rId41" Type="http://schemas.openxmlformats.org/officeDocument/2006/relationships/hyperlink" Target="http://gutenberg.us/articles/CREB-binding_protein" TargetMode="External"/><Relationship Id="rId54" Type="http://schemas.openxmlformats.org/officeDocument/2006/relationships/hyperlink" Target="http://gutenberg.us/articles/PHD_finger_protein_8" TargetMode="External"/><Relationship Id="rId62" Type="http://schemas.openxmlformats.org/officeDocument/2006/relationships/hyperlink" Target="http://gutenberg.us/articles/Paraganglioma" TargetMode="External"/><Relationship Id="rId70" Type="http://schemas.openxmlformats.org/officeDocument/2006/relationships/hyperlink" Target="http://gutenberg.us/articles/Amyloid_precursor_protein" TargetMode="External"/><Relationship Id="rId75" Type="http://schemas.openxmlformats.org/officeDocument/2006/relationships/hyperlink" Target="http://gutenberg.us/articles/Insulin_gene" TargetMode="External"/><Relationship Id="rId83" Type="http://schemas.openxmlformats.org/officeDocument/2006/relationships/hyperlink" Target="http://gutenberg.us/articles/Obesity" TargetMode="External"/><Relationship Id="rId88" Type="http://schemas.openxmlformats.org/officeDocument/2006/relationships/hyperlink" Target="http://gutenberg.us/articles/MCM6" TargetMode="External"/><Relationship Id="rId91" Type="http://schemas.openxmlformats.org/officeDocument/2006/relationships/hyperlink" Target="http://gutenberg.us/articles/Myosin" TargetMode="External"/><Relationship Id="rId96" Type="http://schemas.openxmlformats.org/officeDocument/2006/relationships/hyperlink" Target="http://gutenberg.us/articles/Oncostatin_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gutenberg.us/articles/Blood_plasma" TargetMode="External"/><Relationship Id="rId23" Type="http://schemas.openxmlformats.org/officeDocument/2006/relationships/hyperlink" Target="http://gutenberg.us/articles/Cytotoxic_T_cells" TargetMode="External"/><Relationship Id="rId28" Type="http://schemas.openxmlformats.org/officeDocument/2006/relationships/hyperlink" Target="http://gutenberg.us/articles/BRCA1" TargetMode="External"/><Relationship Id="rId36" Type="http://schemas.openxmlformats.org/officeDocument/2006/relationships/hyperlink" Target="http://gutenberg.us/articles/Microcephaly" TargetMode="External"/><Relationship Id="rId49" Type="http://schemas.openxmlformats.org/officeDocument/2006/relationships/hyperlink" Target="http://gutenberg.us/articles/Keratin" TargetMode="External"/><Relationship Id="rId57" Type="http://schemas.openxmlformats.org/officeDocument/2006/relationships/hyperlink" Target="http://gutenberg.us/articles/Rhodopsin" TargetMode="External"/><Relationship Id="rId106" Type="http://schemas.openxmlformats.org/officeDocument/2006/relationships/hyperlink" Target="http://gutenberg.us/articles/Mood_disorders" TargetMode="External"/><Relationship Id="rId10" Type="http://schemas.openxmlformats.org/officeDocument/2006/relationships/hyperlink" Target="http://gutenberg.us/articles/ABO_(gene)" TargetMode="External"/><Relationship Id="rId31" Type="http://schemas.openxmlformats.org/officeDocument/2006/relationships/hyperlink" Target="http://gutenberg.us/articles/Breast_cancer" TargetMode="External"/><Relationship Id="rId44" Type="http://schemas.openxmlformats.org/officeDocument/2006/relationships/hyperlink" Target="http://gutenberg.us/articles/DHFR" TargetMode="External"/><Relationship Id="rId52" Type="http://schemas.openxmlformats.org/officeDocument/2006/relationships/hyperlink" Target="http://gutenberg.us/articles/Paraganglioma" TargetMode="External"/><Relationship Id="rId60" Type="http://schemas.openxmlformats.org/officeDocument/2006/relationships/hyperlink" Target="http://gutenberg.us/articles/Succinate" TargetMode="External"/><Relationship Id="rId65" Type="http://schemas.openxmlformats.org/officeDocument/2006/relationships/hyperlink" Target="http://gutenberg.us/articles/Hermaphroditism" TargetMode="External"/><Relationship Id="rId73" Type="http://schemas.openxmlformats.org/officeDocument/2006/relationships/hyperlink" Target="http://gutenberg.us/articles/Gastrin" TargetMode="External"/><Relationship Id="rId78" Type="http://schemas.openxmlformats.org/officeDocument/2006/relationships/hyperlink" Target="http://gutenberg.us/articles/Leukocyte" TargetMode="External"/><Relationship Id="rId81" Type="http://schemas.openxmlformats.org/officeDocument/2006/relationships/hyperlink" Target="http://gutenberg.us/articles/Leptin" TargetMode="External"/><Relationship Id="rId86" Type="http://schemas.openxmlformats.org/officeDocument/2006/relationships/hyperlink" Target="http://gutenberg.us/articles/Leukemia" TargetMode="External"/><Relationship Id="rId94" Type="http://schemas.openxmlformats.org/officeDocument/2006/relationships/hyperlink" Target="http://gutenberg.us/articles/Brain_Natriuretic_Peptide" TargetMode="External"/><Relationship Id="rId99" Type="http://schemas.openxmlformats.org/officeDocument/2006/relationships/hyperlink" Target="http://gutenberg.us/articles/Protein_kinase_C" TargetMode="External"/><Relationship Id="rId101" Type="http://schemas.openxmlformats.org/officeDocument/2006/relationships/hyperlink" Target="http://gutenberg.us/articles/Prolactin-induced_protein" TargetMode="External"/><Relationship Id="rId4" Type="http://schemas.openxmlformats.org/officeDocument/2006/relationships/styles" Target="styles.xml"/><Relationship Id="rId9" Type="http://schemas.microsoft.com/office/2007/relationships/hdphoto" Target="media/hdphoto1.wdp"/><Relationship Id="rId13" Type="http://schemas.openxmlformats.org/officeDocument/2006/relationships/hyperlink" Target="http://gutenberg.us/articles/Serum_albumin" TargetMode="External"/><Relationship Id="rId18" Type="http://schemas.openxmlformats.org/officeDocument/2006/relationships/hyperlink" Target="http://gutenberg.us/articles/CCR5" TargetMode="External"/><Relationship Id="rId39" Type="http://schemas.openxmlformats.org/officeDocument/2006/relationships/hyperlink" Target="http://gutenberg.us/articles/Cystic_fibrosis_transmembrane_conductance_regulator" TargetMode="External"/><Relationship Id="rId34" Type="http://schemas.openxmlformats.org/officeDocument/2006/relationships/hyperlink" Target="http://gutenberg.us/articles/Adenomatous_polyposis_coli_protein" TargetMode="External"/><Relationship Id="rId50" Type="http://schemas.openxmlformats.org/officeDocument/2006/relationships/hyperlink" Target="http://gutenberg.us/articles/Epidermolysis_bullosa" TargetMode="External"/><Relationship Id="rId55" Type="http://schemas.openxmlformats.org/officeDocument/2006/relationships/hyperlink" Target="http://gutenberg.us/articles/Siderius_X-linked_mental_retardation_syndrome" TargetMode="External"/><Relationship Id="rId76" Type="http://schemas.openxmlformats.org/officeDocument/2006/relationships/hyperlink" Target="http://gutenberg.us/articles/Insulin" TargetMode="External"/><Relationship Id="rId97" Type="http://schemas.openxmlformats.org/officeDocument/2006/relationships/hyperlink" Target="http://gutenberg.us/articles/Oncostatin_M" TargetMode="External"/><Relationship Id="rId104" Type="http://schemas.openxmlformats.org/officeDocument/2006/relationships/hyperlink" Target="http://gutenberg.us/articles/VMAT2" TargetMode="External"/><Relationship Id="rId7" Type="http://schemas.openxmlformats.org/officeDocument/2006/relationships/hyperlink" Target="http://gutenberg.us/articles/Human_Genome_Organisation" TargetMode="External"/><Relationship Id="rId71" Type="http://schemas.openxmlformats.org/officeDocument/2006/relationships/hyperlink" Target="http://gutenberg.us/articles/Alzheimer%27s_Disease" TargetMode="External"/><Relationship Id="rId92" Type="http://schemas.openxmlformats.org/officeDocument/2006/relationships/hyperlink" Target="http://gutenberg.us/articles/MyoD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gutenberg.us/articles/Breast_cancer" TargetMode="External"/><Relationship Id="rId24" Type="http://schemas.openxmlformats.org/officeDocument/2006/relationships/hyperlink" Target="http://gutenberg.us/articles/Interleukin-2" TargetMode="External"/><Relationship Id="rId40" Type="http://schemas.openxmlformats.org/officeDocument/2006/relationships/hyperlink" Target="http://gutenberg.us/articles/Cystic_Fibrosis" TargetMode="External"/><Relationship Id="rId45" Type="http://schemas.openxmlformats.org/officeDocument/2006/relationships/hyperlink" Target="http://gutenberg.us/articles/Folate_deficiency" TargetMode="External"/><Relationship Id="rId66" Type="http://schemas.openxmlformats.org/officeDocument/2006/relationships/hyperlink" Target="http://gutenberg.us/articles/TSC1" TargetMode="External"/><Relationship Id="rId87" Type="http://schemas.openxmlformats.org/officeDocument/2006/relationships/hyperlink" Target="http://gutenberg.us/articles/MCM6" TargetMode="External"/><Relationship Id="rId61" Type="http://schemas.openxmlformats.org/officeDocument/2006/relationships/hyperlink" Target="http://gutenberg.us/articles/Dehydrogenase" TargetMode="External"/><Relationship Id="rId82" Type="http://schemas.openxmlformats.org/officeDocument/2006/relationships/hyperlink" Target="http://gutenberg.us/articles/Leptin" TargetMode="External"/><Relationship Id="rId19" Type="http://schemas.openxmlformats.org/officeDocument/2006/relationships/hyperlink" Target="http://gutenberg.us/articles/Infection" TargetMode="External"/><Relationship Id="rId14" Type="http://schemas.openxmlformats.org/officeDocument/2006/relationships/hyperlink" Target="http://gutenberg.us/articles/Serum_albumin" TargetMode="External"/><Relationship Id="rId30" Type="http://schemas.openxmlformats.org/officeDocument/2006/relationships/hyperlink" Target="http://gutenberg.us/articles/BRCA2" TargetMode="External"/><Relationship Id="rId35" Type="http://schemas.openxmlformats.org/officeDocument/2006/relationships/hyperlink" Target="http://gutenberg.us/articles/ASPM_(gene)" TargetMode="External"/><Relationship Id="rId56" Type="http://schemas.openxmlformats.org/officeDocument/2006/relationships/hyperlink" Target="http://gutenberg.us/articles/Rhodopsin" TargetMode="External"/><Relationship Id="rId77" Type="http://schemas.openxmlformats.org/officeDocument/2006/relationships/hyperlink" Target="http://gutenberg.us/articles/Lck" TargetMode="External"/><Relationship Id="rId100" Type="http://schemas.openxmlformats.org/officeDocument/2006/relationships/hyperlink" Target="http://gutenberg.us/articles/Choreoathetosis" TargetMode="External"/><Relationship Id="rId105" Type="http://schemas.openxmlformats.org/officeDocument/2006/relationships/hyperlink" Target="http://gutenberg.us/articles/Vesicular_Monoamine_Transporter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gutenberg.us/articles/PGL2" TargetMode="External"/><Relationship Id="rId72" Type="http://schemas.openxmlformats.org/officeDocument/2006/relationships/hyperlink" Target="http://gutenberg.us/articles/Gastrin" TargetMode="External"/><Relationship Id="rId93" Type="http://schemas.openxmlformats.org/officeDocument/2006/relationships/hyperlink" Target="http://gutenberg.us/articles/NPPB" TargetMode="External"/><Relationship Id="rId98" Type="http://schemas.openxmlformats.org/officeDocument/2006/relationships/hyperlink" Target="http://gutenberg.us/articles/Leukemia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://gutenberg.us/articles/Interleukin_2" TargetMode="External"/><Relationship Id="rId46" Type="http://schemas.openxmlformats.org/officeDocument/2006/relationships/hyperlink" Target="http://gutenberg.us/articles/HFE_gene" TargetMode="External"/><Relationship Id="rId67" Type="http://schemas.openxmlformats.org/officeDocument/2006/relationships/hyperlink" Target="http://gutenberg.us/articles/Hamart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EF7666D88B742A829707A2A6D6726" ma:contentTypeVersion="11" ma:contentTypeDescription="Create a new document." ma:contentTypeScope="" ma:versionID="a0a347a01ab31500b29be7581d4b49e0">
  <xsd:schema xmlns:xsd="http://www.w3.org/2001/XMLSchema" xmlns:xs="http://www.w3.org/2001/XMLSchema" xmlns:p="http://schemas.microsoft.com/office/2006/metadata/properties" xmlns:ns2="e63cdf6e-e8cf-4958-aa36-db5be9417532" xmlns:ns3="5bfc1006-60fa-4458-b45e-a375c481069e" targetNamespace="http://schemas.microsoft.com/office/2006/metadata/properties" ma:root="true" ma:fieldsID="160fe8311cf8f75dd027c736a43b926f" ns2:_="" ns3:_="">
    <xsd:import namespace="e63cdf6e-e8cf-4958-aa36-db5be9417532"/>
    <xsd:import namespace="5bfc1006-60fa-4458-b45e-a375c48106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cdf6e-e8cf-4958-aa36-db5be94175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c1006-60fa-4458-b45e-a375c4810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FD4447-7FAD-4904-932F-C4FCAF934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3cdf6e-e8cf-4958-aa36-db5be9417532"/>
    <ds:schemaRef ds:uri="5bfc1006-60fa-4458-b45e-a375c48106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65C7DE-A421-4299-858B-8C44EE9100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B4CD27-2345-4EFD-A9D7-93AE9EEBF2AE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5bfc1006-60fa-4458-b45e-a375c481069e"/>
    <ds:schemaRef ds:uri="http://purl.org/dc/terms/"/>
    <ds:schemaRef ds:uri="http://schemas.microsoft.com/office/infopath/2007/PartnerControls"/>
    <ds:schemaRef ds:uri="e63cdf6e-e8cf-4958-aa36-db5be941753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2346</TotalTime>
  <Pages>12</Pages>
  <Words>1946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Biochemical Society</Company>
  <LinksUpToDate>false</LinksUpToDate>
  <CharactersWithSpaces>13017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Brown</dc:creator>
  <cp:keywords/>
  <dc:description/>
  <cp:lastModifiedBy>James Brown</cp:lastModifiedBy>
  <cp:revision>8</cp:revision>
  <cp:lastPrinted>2018-03-09T15:21:00Z</cp:lastPrinted>
  <dcterms:created xsi:type="dcterms:W3CDTF">2017-02-02T14:51:00Z</dcterms:created>
  <dcterms:modified xsi:type="dcterms:W3CDTF">2018-03-09T15:21:00Z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0x010100C53EF7666D88B742A829707A2A6D6726</vt:lpwstr>
  </property>
</Properties>
</file>